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5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  <w:t xml:space="preserve">             </w:t>
      </w:r>
      <w:r w:rsidR="009639D5" w:rsidRPr="00C41B1F">
        <w:rPr>
          <w:rFonts w:ascii="Calibri" w:hAnsi="Calibri"/>
          <w:b w:val="0"/>
          <w:sz w:val="20"/>
          <w:szCs w:val="20"/>
        </w:rPr>
        <w:t>Załącznik do Zarządzenia We</w:t>
      </w:r>
      <w:r w:rsidR="000A707A" w:rsidRPr="00C41B1F">
        <w:rPr>
          <w:rFonts w:ascii="Calibri" w:hAnsi="Calibri"/>
          <w:b w:val="0"/>
          <w:sz w:val="20"/>
          <w:szCs w:val="20"/>
        </w:rPr>
        <w:t>wnętrznego Dyrektora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="000A707A" w:rsidRPr="00C41B1F">
        <w:rPr>
          <w:rFonts w:ascii="Calibri" w:hAnsi="Calibri"/>
          <w:b w:val="0"/>
          <w:sz w:val="20"/>
          <w:szCs w:val="20"/>
        </w:rPr>
        <w:t xml:space="preserve">Zespołu Szkolno-Przedszkolnego w </w:t>
      </w:r>
      <w:proofErr w:type="spellStart"/>
      <w:r w:rsidR="000A707A" w:rsidRPr="00C41B1F">
        <w:rPr>
          <w:rFonts w:ascii="Calibri" w:hAnsi="Calibri"/>
          <w:b w:val="0"/>
          <w:sz w:val="20"/>
          <w:szCs w:val="20"/>
        </w:rPr>
        <w:t>Zaborzu</w:t>
      </w:r>
      <w:proofErr w:type="spellEnd"/>
      <w:r w:rsidR="000A707A" w:rsidRPr="00C41B1F">
        <w:rPr>
          <w:rFonts w:ascii="Calibri" w:hAnsi="Calibri"/>
          <w:b w:val="0"/>
          <w:sz w:val="20"/>
          <w:szCs w:val="20"/>
        </w:rPr>
        <w:t xml:space="preserve"> 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Pr="00C41B1F">
        <w:rPr>
          <w:rFonts w:ascii="Calibri" w:hAnsi="Calibri"/>
          <w:b w:val="0"/>
          <w:sz w:val="20"/>
          <w:szCs w:val="20"/>
        </w:rPr>
        <w:t>n</w:t>
      </w:r>
      <w:r w:rsidR="001C1A7D">
        <w:rPr>
          <w:rFonts w:ascii="Calibri" w:hAnsi="Calibri"/>
          <w:b w:val="0"/>
          <w:sz w:val="20"/>
          <w:szCs w:val="20"/>
        </w:rPr>
        <w:t>r ZSP/17/2023 z dnia 01.09.2023</w:t>
      </w:r>
      <w:r w:rsidRPr="00C41B1F">
        <w:rPr>
          <w:rFonts w:ascii="Calibri" w:hAnsi="Calibri"/>
          <w:b w:val="0"/>
          <w:sz w:val="20"/>
          <w:szCs w:val="20"/>
        </w:rPr>
        <w:t xml:space="preserve"> r.</w:t>
      </w:r>
    </w:p>
    <w:p w:rsidR="00C41B1F" w:rsidRDefault="00C41B1F" w:rsidP="009639D5">
      <w:pPr>
        <w:pStyle w:val="Tytu"/>
        <w:rPr>
          <w:rFonts w:ascii="Calibri" w:hAnsi="Calibri"/>
          <w:sz w:val="28"/>
          <w:szCs w:val="28"/>
        </w:rPr>
      </w:pPr>
    </w:p>
    <w:p w:rsidR="00C41B1F" w:rsidRDefault="00C41B1F" w:rsidP="009639D5">
      <w:pPr>
        <w:pStyle w:val="Tytu"/>
        <w:rPr>
          <w:rFonts w:ascii="Calibri" w:hAnsi="Calibri"/>
          <w:sz w:val="28"/>
          <w:szCs w:val="28"/>
        </w:rPr>
      </w:pP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Regulamin stołówki</w:t>
      </w: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 Zespole Szkolno-Przedszkolnym w </w:t>
      </w:r>
      <w:proofErr w:type="spellStart"/>
      <w:r>
        <w:rPr>
          <w:rFonts w:ascii="Calibri" w:hAnsi="Calibri"/>
          <w:sz w:val="28"/>
          <w:szCs w:val="28"/>
        </w:rPr>
        <w:t>Zaborzu</w:t>
      </w:r>
      <w:proofErr w:type="spellEnd"/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106 Ustawy z dnia 14 grudnia 2016 roku - Ustawa Prawo Oświatowe</w:t>
      </w:r>
      <w:r>
        <w:rPr>
          <w:rFonts w:ascii="Calibri" w:hAnsi="Calibri"/>
          <w:sz w:val="22"/>
          <w:szCs w:val="22"/>
        </w:rPr>
        <w:br/>
        <w:t>(Dz. U. z 2017 r. poz. 59) w celu zapewnienia prawidłowej realizacji zadań opiekuńczych Szkoły, w tym wspierania prawidłowego rozwoju uczniów – ustalam zasady korzystania ze stołówki szkolnej zgodnie z regulaminem.</w:t>
      </w: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1</w:t>
      </w:r>
    </w:p>
    <w:p w:rsidR="009639D5" w:rsidRDefault="009639D5" w:rsidP="009639D5">
      <w:pPr>
        <w:tabs>
          <w:tab w:val="left" w:pos="244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Przepisy ogólne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§1.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Niniejszy regulamin określa zasady korzystania ze stołówki szkolnej w Szkole Podstawowej </w:t>
      </w:r>
      <w:r>
        <w:rPr>
          <w:rFonts w:ascii="Calibri" w:hAnsi="Calibri"/>
          <w:sz w:val="22"/>
          <w:szCs w:val="22"/>
        </w:rPr>
        <w:br/>
        <w:t xml:space="preserve">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, wchodzącej w skład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w tym wysokość opłaty za posiłek spożywany przez ucznia bądź pracownika Zespołu.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§2.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Ilekroć w przepisach regulaminu jest mowa o:</w:t>
      </w:r>
    </w:p>
    <w:p w:rsidR="009639D5" w:rsidRDefault="009639D5" w:rsidP="009639D5">
      <w:pPr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Ustawie – należy przez to rozumieć ustawę art. 106 Ustawy z dnia 14 grudnia 2016 r. -   Ustawa Prawo Oświatowe (Dz. U. z 2017 r. poz. 59);</w:t>
      </w:r>
    </w:p>
    <w:p w:rsidR="009639D5" w:rsidRDefault="009639D5" w:rsidP="009639D5">
      <w:pPr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ab/>
        <w:t xml:space="preserve">Szkole – należy przez to rozumieć Szkołę Podstawową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, której organem prowadzącym w rozumieniu ustawy jest Gmina Chybie;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  Przedszkole – należy przez to rozumieć Przedszkole Publiczne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, którego organem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prowadzącym w rozumieniu ustawy jest Gmina Chybie;</w:t>
      </w:r>
    </w:p>
    <w:p w:rsidR="009639D5" w:rsidRDefault="009639D5" w:rsidP="009639D5">
      <w:pPr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</w:t>
      </w:r>
      <w:r>
        <w:rPr>
          <w:rFonts w:ascii="Calibri" w:hAnsi="Calibri"/>
          <w:sz w:val="22"/>
          <w:szCs w:val="22"/>
        </w:rPr>
        <w:tab/>
        <w:t>Stołówce – należy przez to rozumieć zorganizowane w szkole miejsce zbiorowego korzystania           z posiłków, w którym pracownicy stołówki wydają posiłki;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</w:t>
      </w:r>
      <w:r>
        <w:rPr>
          <w:rFonts w:ascii="Calibri" w:hAnsi="Calibri"/>
          <w:sz w:val="22"/>
          <w:szCs w:val="22"/>
        </w:rPr>
        <w:tab/>
        <w:t xml:space="preserve">Uczniu – należy przez to rozumieć ucznia pobierającego naukę w Szkole Podstawowej </w:t>
      </w:r>
      <w:r>
        <w:rPr>
          <w:rFonts w:ascii="Calibri" w:hAnsi="Calibri"/>
          <w:sz w:val="22"/>
          <w:szCs w:val="22"/>
        </w:rPr>
        <w:br/>
        <w:t xml:space="preserve">       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i dziecko uczęszczające do Przedszkola Publicznego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</w:t>
      </w:r>
      <w:r>
        <w:rPr>
          <w:rFonts w:ascii="Calibri" w:hAnsi="Calibri"/>
          <w:sz w:val="22"/>
          <w:szCs w:val="22"/>
        </w:rPr>
        <w:tab/>
        <w:t>Pracowniku – należy przez to rozumieć osoby zatrudnione w Zespole;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7) Posiłku – należy przez to rozumieć wydawany przez stołówkę posiłek w postaci obiadu i dodatku tj.: owoc, soczek, baton, czekolady i inne dla uczniów Szkoły Podstawowej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C41B1F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pracowników; oraz śniadania, obiadu, podwieczorka oraz dodatku tj.: owoc, soczek dla dzieci </w:t>
      </w:r>
      <w:r w:rsidR="00C41B1F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Przedszkolu Publicznym w 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8) Opłacie – należy przez to rozumieć należność pieniężną pobieraną przez Zespół za posiłek wydawany uczniowi lub pracownikowi Zespołu;</w:t>
      </w:r>
    </w:p>
    <w:p w:rsidR="009639D5" w:rsidRDefault="009639D5" w:rsidP="009639D5">
      <w:pPr>
        <w:jc w:val="both"/>
        <w:rPr>
          <w:rFonts w:ascii="Calibri" w:hAnsi="Calibri"/>
          <w:b/>
          <w:bCs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2</w:t>
      </w:r>
    </w:p>
    <w:p w:rsidR="009639D5" w:rsidRDefault="009639D5" w:rsidP="009639D5">
      <w:pPr>
        <w:pStyle w:val="Nagwek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Zasady korzystania ze stołówki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§3.</w:t>
      </w:r>
    </w:p>
    <w:p w:rsidR="009639D5" w:rsidRDefault="009639D5" w:rsidP="009639D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Podstawą korzystania z posiłku jest złożona deklaracja przez rodzica ucznia oraz pracownika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 dotyczącą korzystania z posiłków w jednostce.</w:t>
      </w: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§4.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korzystania z posiłków wydawanych w stołówce zespołu uprawnieni są, według następującej kolejności:</w:t>
      </w:r>
    </w:p>
    <w:p w:rsidR="009639D5" w:rsidRDefault="009639D5" w:rsidP="009639D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Uczniowie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9639D5" w:rsidRDefault="009639D5" w:rsidP="009639D5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Pracownicy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Posiłki wydawane są o godzinie:</w:t>
      </w:r>
    </w:p>
    <w:p w:rsidR="009639D5" w:rsidRDefault="009639D5" w:rsidP="009639D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Obiady w Szkole Podstawowej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D64D51" w:rsidRPr="00D64D51" w:rsidRDefault="009639D5" w:rsidP="00D64D5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kl. </w:t>
      </w:r>
      <w:r w:rsidR="00C41B1F">
        <w:rPr>
          <w:rFonts w:ascii="Calibri" w:hAnsi="Calibri"/>
          <w:sz w:val="22"/>
          <w:szCs w:val="22"/>
        </w:rPr>
        <w:t>I</w:t>
      </w:r>
      <w:r w:rsidR="00D64D51">
        <w:rPr>
          <w:rFonts w:ascii="Calibri" w:hAnsi="Calibri"/>
          <w:sz w:val="22"/>
          <w:szCs w:val="22"/>
        </w:rPr>
        <w:t xml:space="preserve"> – II</w:t>
      </w:r>
      <w:r w:rsidR="00C41B1F">
        <w:rPr>
          <w:rFonts w:ascii="Calibri" w:hAnsi="Calibri"/>
          <w:sz w:val="22"/>
          <w:szCs w:val="22"/>
        </w:rPr>
        <w:t>I o godz. 11</w:t>
      </w:r>
      <w:r w:rsidR="00C41B1F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  <w:vertAlign w:val="superscript"/>
        </w:rPr>
        <w:t xml:space="preserve">0 </w:t>
      </w:r>
    </w:p>
    <w:p w:rsidR="00C41B1F" w:rsidRDefault="00C41B1F" w:rsidP="009639D5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kl. </w:t>
      </w:r>
      <w:r w:rsidR="00D64D51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V– VIII o godz. 12</w:t>
      </w:r>
      <w:r w:rsidR="00D64D51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  <w:vertAlign w:val="superscript"/>
        </w:rPr>
        <w:t>0</w:t>
      </w:r>
    </w:p>
    <w:p w:rsidR="009639D5" w:rsidRDefault="009639D5" w:rsidP="009639D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Posiłki w Przedszkolu Publicznym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9639D5" w:rsidRDefault="009639D5" w:rsidP="009639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Śniadania o godz. 9</w:t>
      </w:r>
      <w:r>
        <w:rPr>
          <w:rFonts w:ascii="Calibri" w:hAnsi="Calibri"/>
          <w:sz w:val="22"/>
          <w:szCs w:val="22"/>
          <w:vertAlign w:val="superscript"/>
        </w:rPr>
        <w:t>00</w:t>
      </w:r>
    </w:p>
    <w:p w:rsidR="009639D5" w:rsidRDefault="009639D5" w:rsidP="009639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Obiady o godz. 12</w:t>
      </w:r>
      <w:r>
        <w:rPr>
          <w:rFonts w:ascii="Calibri" w:hAnsi="Calibri"/>
          <w:sz w:val="22"/>
          <w:szCs w:val="22"/>
          <w:vertAlign w:val="superscript"/>
        </w:rPr>
        <w:t>00</w:t>
      </w:r>
    </w:p>
    <w:p w:rsidR="009639D5" w:rsidRDefault="009639D5" w:rsidP="009639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Podwieczorek o godz. 14</w:t>
      </w:r>
      <w:r>
        <w:rPr>
          <w:rFonts w:ascii="Calibri" w:hAnsi="Calibri"/>
          <w:sz w:val="22"/>
          <w:szCs w:val="22"/>
          <w:vertAlign w:val="superscript"/>
        </w:rPr>
        <w:t>30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3</w:t>
      </w:r>
    </w:p>
    <w:p w:rsidR="009639D5" w:rsidRDefault="009639D5" w:rsidP="009639D5">
      <w:pPr>
        <w:pStyle w:val="Nagwek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Wysokość należności za posiłku wydawanie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§5.</w:t>
      </w:r>
    </w:p>
    <w:p w:rsidR="009639D5" w:rsidRDefault="009639D5" w:rsidP="009639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1) Wysokość dziennej opłaty za posiłek wydawany uczniowi bądź pracownikowi szkoły wynosi odpowiednio:</w:t>
      </w:r>
    </w:p>
    <w:p w:rsidR="009639D5" w:rsidRDefault="0078748D" w:rsidP="009639D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Śniadanie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2,0</w:t>
      </w:r>
      <w:r w:rsidR="009639D5">
        <w:rPr>
          <w:rFonts w:ascii="Calibri" w:hAnsi="Calibri"/>
          <w:sz w:val="22"/>
          <w:szCs w:val="22"/>
        </w:rPr>
        <w:t>0 zł</w:t>
      </w:r>
    </w:p>
    <w:p w:rsidR="009639D5" w:rsidRDefault="0078748D" w:rsidP="009639D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Obiad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4,2</w:t>
      </w:r>
      <w:r w:rsidR="009639D5">
        <w:rPr>
          <w:rFonts w:ascii="Calibri" w:hAnsi="Calibri"/>
          <w:sz w:val="22"/>
          <w:szCs w:val="22"/>
        </w:rPr>
        <w:t>0 zł</w:t>
      </w:r>
    </w:p>
    <w:p w:rsidR="009639D5" w:rsidRDefault="009639D5" w:rsidP="009639D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Podwieczorek</w:t>
      </w:r>
      <w:r>
        <w:rPr>
          <w:rFonts w:ascii="Calibri" w:hAnsi="Calibri"/>
          <w:sz w:val="22"/>
          <w:szCs w:val="22"/>
        </w:rPr>
        <w:tab/>
      </w:r>
      <w:r w:rsidR="0078748D">
        <w:rPr>
          <w:rFonts w:ascii="Calibri" w:hAnsi="Calibri"/>
          <w:sz w:val="22"/>
          <w:szCs w:val="22"/>
        </w:rPr>
        <w:t>1,4</w:t>
      </w:r>
      <w:r>
        <w:rPr>
          <w:rFonts w:ascii="Calibri" w:hAnsi="Calibri"/>
          <w:sz w:val="22"/>
          <w:szCs w:val="22"/>
        </w:rPr>
        <w:t>0 zł</w:t>
      </w:r>
    </w:p>
    <w:p w:rsidR="009639D5" w:rsidRPr="0078748D" w:rsidRDefault="009639D5" w:rsidP="00762E36">
      <w:pPr>
        <w:ind w:left="708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d) </w:t>
      </w:r>
      <w:r w:rsidRPr="00E9075C">
        <w:rPr>
          <w:rFonts w:ascii="Calibri" w:hAnsi="Calibri"/>
          <w:sz w:val="22"/>
          <w:szCs w:val="22"/>
        </w:rPr>
        <w:t>Cena jednostkowa obiadu p</w:t>
      </w:r>
      <w:r w:rsidR="006B65B5" w:rsidRPr="00E9075C">
        <w:rPr>
          <w:rFonts w:ascii="Calibri" w:hAnsi="Calibri"/>
          <w:sz w:val="22"/>
          <w:szCs w:val="22"/>
        </w:rPr>
        <w:t xml:space="preserve">racownika Zespołu 8,50 zł </w:t>
      </w:r>
      <w:r w:rsidR="001C1A7D">
        <w:rPr>
          <w:rFonts w:ascii="Calibri" w:hAnsi="Calibri"/>
          <w:sz w:val="22"/>
          <w:szCs w:val="22"/>
        </w:rPr>
        <w:t>(4,20 zł + 5</w:t>
      </w:r>
      <w:r w:rsidR="00E9075C" w:rsidRPr="00E9075C">
        <w:rPr>
          <w:rFonts w:ascii="Calibri" w:hAnsi="Calibri"/>
          <w:sz w:val="22"/>
          <w:szCs w:val="22"/>
        </w:rPr>
        <w:t>,3</w:t>
      </w:r>
      <w:r w:rsidRPr="00E9075C">
        <w:rPr>
          <w:rFonts w:ascii="Calibri" w:hAnsi="Calibri"/>
          <w:sz w:val="22"/>
          <w:szCs w:val="22"/>
        </w:rPr>
        <w:t xml:space="preserve">0 zł </w:t>
      </w:r>
      <w:r w:rsidR="00762E36">
        <w:rPr>
          <w:rFonts w:ascii="Calibri" w:hAnsi="Calibri"/>
          <w:sz w:val="22"/>
          <w:szCs w:val="22"/>
        </w:rPr>
        <w:t xml:space="preserve">koszt przygotowania   </w:t>
      </w:r>
      <w:bookmarkStart w:id="0" w:name="_GoBack"/>
      <w:bookmarkEnd w:id="0"/>
      <w:r w:rsidR="00762E36">
        <w:rPr>
          <w:rFonts w:ascii="Calibri" w:hAnsi="Calibri"/>
          <w:sz w:val="22"/>
          <w:szCs w:val="22"/>
        </w:rPr>
        <w:t>posiłków</w:t>
      </w:r>
      <w:r w:rsidRPr="00E9075C">
        <w:rPr>
          <w:rFonts w:ascii="Calibri" w:hAnsi="Calibri"/>
          <w:sz w:val="22"/>
          <w:szCs w:val="22"/>
        </w:rPr>
        <w:t>)</w:t>
      </w:r>
    </w:p>
    <w:p w:rsidR="009639D5" w:rsidRPr="0078748D" w:rsidRDefault="009639D5" w:rsidP="009639D5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§6.</w:t>
      </w:r>
    </w:p>
    <w:p w:rsidR="009639D5" w:rsidRDefault="009639D5" w:rsidP="009639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Jednostkowa opłata za posiłek może ulec zmianie na podstawie Zarządzenia Wewnętrznego Dyrektora Zespołu Szkolno</w:t>
      </w:r>
      <w:r w:rsidR="00891AAF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po wcześniejszej analizie kosztów.</w:t>
      </w:r>
    </w:p>
    <w:p w:rsidR="009639D5" w:rsidRDefault="009639D5" w:rsidP="009639D5">
      <w:pPr>
        <w:rPr>
          <w:rFonts w:ascii="Calibri" w:hAnsi="Calibri"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Opłata za posiłek z §2 pkt. 8 wydawanego pracownikowi Zespołu obejmuje pełen koszt posiłku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stołówce, w tym: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Jednostkowy koszt surowca 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Jednostkowy koszt przygotowania posiłku</w:t>
      </w:r>
    </w:p>
    <w:p w:rsidR="009639D5" w:rsidRDefault="009639D5" w:rsidP="009639D5">
      <w:pPr>
        <w:jc w:val="both"/>
        <w:rPr>
          <w:rFonts w:ascii="Calibri" w:hAnsi="Calibri"/>
          <w:b/>
          <w:bCs/>
          <w:sz w:val="22"/>
          <w:szCs w:val="22"/>
        </w:rPr>
      </w:pPr>
    </w:p>
    <w:p w:rsidR="009639D5" w:rsidRDefault="009639D5" w:rsidP="009639D5">
      <w:pPr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4</w:t>
      </w:r>
    </w:p>
    <w:p w:rsidR="009639D5" w:rsidRDefault="009639D5" w:rsidP="009639D5">
      <w:pPr>
        <w:pStyle w:val="Nagwek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Pobieranie i zwrot należności za wydane posiłki</w:t>
      </w:r>
    </w:p>
    <w:p w:rsidR="009639D5" w:rsidRDefault="009639D5" w:rsidP="009639D5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§8.</w:t>
      </w:r>
    </w:p>
    <w:p w:rsidR="009639D5" w:rsidRDefault="009639D5" w:rsidP="009639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Naliczenie odpłatności za wydane posiłki w Zespole Szkolno-Przedszkolnym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będzie naliczana na koniec każdeg</w:t>
      </w:r>
      <w:r w:rsidR="001C1A7D">
        <w:rPr>
          <w:rFonts w:ascii="Calibri" w:hAnsi="Calibri"/>
          <w:sz w:val="22"/>
          <w:szCs w:val="22"/>
        </w:rPr>
        <w:t>o miesiąca zgodnie z § 5 lub §7</w:t>
      </w:r>
      <w:r>
        <w:rPr>
          <w:rFonts w:ascii="Calibri" w:hAnsi="Calibri"/>
          <w:sz w:val="22"/>
          <w:szCs w:val="22"/>
        </w:rPr>
        <w:t>.</w:t>
      </w:r>
      <w:r w:rsidR="001C1A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Informacja o wysokości  należności będzie dostępna na portalu dla rodziców </w:t>
      </w:r>
      <w:r w:rsidR="009D1225">
        <w:rPr>
          <w:rFonts w:ascii="Calibri" w:hAnsi="Calibri"/>
          <w:sz w:val="22"/>
          <w:szCs w:val="22"/>
        </w:rPr>
        <w:t>https://www.mobiportal.pl</w:t>
      </w:r>
    </w:p>
    <w:p w:rsidR="009639D5" w:rsidRDefault="009639D5" w:rsidP="009639D5">
      <w:pPr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 Ustaloną w/w odpłatność za wydawane posiłki wnosi  się w terminie do 15-tego następnego miesiąca przelewem poprzez wpłatę na konto bankowe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Nr konta 62 1050 1070 1000 0024 3064 0322</w:t>
      </w:r>
      <w:r>
        <w:rPr>
          <w:rFonts w:ascii="Calibri" w:hAnsi="Calibri"/>
          <w:sz w:val="22"/>
          <w:szCs w:val="22"/>
        </w:rPr>
        <w:t xml:space="preserve"> 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Noty księgowe za posiłki finansowane przez GOPS wystawiane będą w ostatnim dniu nauki danego miesiąca.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4) W uzasadnionych przypadkach, na wniosek rodzica ucznia lub wniosek pracownika szkoły, Dyrektor Zespołu Szkolno-Przedszkolnego w </w:t>
      </w:r>
      <w:proofErr w:type="spellStart"/>
      <w:r>
        <w:rPr>
          <w:rFonts w:ascii="Calibri" w:hAnsi="Calibri"/>
          <w:sz w:val="22"/>
          <w:szCs w:val="22"/>
        </w:rPr>
        <w:t>Zaborzu</w:t>
      </w:r>
      <w:proofErr w:type="spellEnd"/>
      <w:r>
        <w:rPr>
          <w:rFonts w:ascii="Calibri" w:hAnsi="Calibri"/>
          <w:sz w:val="22"/>
          <w:szCs w:val="22"/>
        </w:rPr>
        <w:t xml:space="preserve"> może zezwolić na inny termin wniesienia należności za posiłek, niż określony w § 8 pkt. 2.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§9.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Osoby rezygnujące z posiłku w danym dniu z powodu nieobecności zobowiązane są do zgłoszenia odpisów telefonicznie intendentce lub do sekretariatu dzień wcześniej. W przypadku niezgłoszenia odpisu opłata za posiłek zostanie naliczona i pobrana. </w:t>
      </w:r>
    </w:p>
    <w:p w:rsidR="009639D5" w:rsidRDefault="009639D5" w:rsidP="009639D5">
      <w:pPr>
        <w:ind w:left="420"/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§10.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Zasady zwolnienia ucznia od całości lub części opłaty za posiłki wydawane w stołówce szkolnej określa przepis art. 106 ust. 5 i 6 ustawy.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§11</w:t>
      </w:r>
      <w:r>
        <w:rPr>
          <w:rFonts w:ascii="Calibri" w:hAnsi="Calibri"/>
          <w:sz w:val="22"/>
          <w:szCs w:val="22"/>
        </w:rPr>
        <w:t>.</w:t>
      </w:r>
    </w:p>
    <w:p w:rsidR="009639D5" w:rsidRDefault="009639D5" w:rsidP="009639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Obowiązkiem ucznia przebywającego na stołówce szkolnej jest zachowanie obowiązujących zasad: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Ustawić się w kolejce po przygotowany posiłek; 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 pierwszej kolejności spożywać zupę, a później drugie danie;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Dzieci z klas pierwszych Szkoły Podstawowej, mogą dostać posiłek w pierwszej kolejności;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Zachować ciszę podczas spożywanego posiłku;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Nie zmieniać raz zajętego miejsca przy stoliku;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Zachować czystości przy stolikach;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Oddać naczynia i sztućce do okienka, po spożytym posiłku;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Nie biegać w stołówce szkolnej;</w:t>
      </w:r>
    </w:p>
    <w:p w:rsidR="009639D5" w:rsidRDefault="009639D5" w:rsidP="009639D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W przypadku rażącego złego zachowania Dyrektor Szkoły może zawiesić ucznia w prawie do  korzystania ze stołówki szkolnej.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Podczas przerw obiadowych przynajmniej jeden z nauczycieli zobowiązany jest do pełnienia dyżuru </w:t>
      </w:r>
      <w:r>
        <w:rPr>
          <w:rFonts w:ascii="Calibri" w:hAnsi="Calibri"/>
          <w:sz w:val="22"/>
          <w:szCs w:val="22"/>
        </w:rPr>
        <w:br/>
        <w:t xml:space="preserve">w stołówce i pilnowania ładu i porządku. </w:t>
      </w:r>
    </w:p>
    <w:p w:rsidR="009639D5" w:rsidRDefault="009639D5" w:rsidP="009639D5">
      <w:pPr>
        <w:ind w:left="360"/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5</w:t>
      </w:r>
    </w:p>
    <w:p w:rsidR="009639D5" w:rsidRDefault="009639D5" w:rsidP="009639D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Przepisy końcowe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§12.</w:t>
      </w:r>
    </w:p>
    <w:p w:rsidR="009639D5" w:rsidRDefault="001C1A7D" w:rsidP="009639D5">
      <w:pPr>
        <w:tabs>
          <w:tab w:val="left" w:pos="723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Regulamin obowiązuje od dnia 4</w:t>
      </w:r>
      <w:r w:rsidR="009639D5">
        <w:rPr>
          <w:rFonts w:ascii="Calibri" w:hAnsi="Calibri"/>
          <w:sz w:val="22"/>
          <w:szCs w:val="22"/>
        </w:rPr>
        <w:t xml:space="preserve"> wrześ</w:t>
      </w:r>
      <w:r>
        <w:rPr>
          <w:rFonts w:ascii="Calibri" w:hAnsi="Calibri"/>
          <w:sz w:val="22"/>
          <w:szCs w:val="22"/>
        </w:rPr>
        <w:t>nia 2023</w:t>
      </w:r>
      <w:r w:rsidR="009639D5">
        <w:rPr>
          <w:rFonts w:ascii="Calibri" w:hAnsi="Calibri"/>
          <w:sz w:val="22"/>
          <w:szCs w:val="22"/>
        </w:rPr>
        <w:t xml:space="preserve"> roku.</w:t>
      </w: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jc w:val="both"/>
        <w:rPr>
          <w:rFonts w:ascii="Calibri" w:hAnsi="Calibri"/>
          <w:sz w:val="22"/>
          <w:szCs w:val="22"/>
        </w:rPr>
      </w:pPr>
    </w:p>
    <w:p w:rsidR="00672CC9" w:rsidRDefault="00672CC9"/>
    <w:sectPr w:rsidR="0067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275"/>
    <w:multiLevelType w:val="hybridMultilevel"/>
    <w:tmpl w:val="5A028048"/>
    <w:lvl w:ilvl="0" w:tplc="58B229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23DA8"/>
    <w:multiLevelType w:val="hybridMultilevel"/>
    <w:tmpl w:val="FC866428"/>
    <w:lvl w:ilvl="0" w:tplc="55F2A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4206A"/>
    <w:multiLevelType w:val="hybridMultilevel"/>
    <w:tmpl w:val="B8981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5"/>
    <w:rsid w:val="000A707A"/>
    <w:rsid w:val="001C1A7D"/>
    <w:rsid w:val="002C2D7D"/>
    <w:rsid w:val="00672CC9"/>
    <w:rsid w:val="006B65B5"/>
    <w:rsid w:val="00762E36"/>
    <w:rsid w:val="0078748D"/>
    <w:rsid w:val="00891AAF"/>
    <w:rsid w:val="009639D5"/>
    <w:rsid w:val="009D1225"/>
    <w:rsid w:val="00C41B1F"/>
    <w:rsid w:val="00D34EE6"/>
    <w:rsid w:val="00D64D51"/>
    <w:rsid w:val="00E1198F"/>
    <w:rsid w:val="00E9075C"/>
    <w:rsid w:val="00E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2705"/>
  <w15:chartTrackingRefBased/>
  <w15:docId w15:val="{065EB0DC-2E35-47B7-8C60-15C5EE8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9D5"/>
    <w:pPr>
      <w:keepNext/>
      <w:ind w:left="3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39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D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cp:lastPrinted>2023-09-04T12:16:00Z</cp:lastPrinted>
  <dcterms:created xsi:type="dcterms:W3CDTF">2023-09-04T12:04:00Z</dcterms:created>
  <dcterms:modified xsi:type="dcterms:W3CDTF">2023-09-04T12:16:00Z</dcterms:modified>
</cp:coreProperties>
</file>