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07" w:rsidRDefault="00293B07" w:rsidP="00293B07">
      <w:pPr>
        <w:pStyle w:val="Nagwek1"/>
        <w:tabs>
          <w:tab w:val="left" w:pos="426"/>
        </w:tabs>
        <w:spacing w:before="0" w:line="360" w:lineRule="auto"/>
        <w:jc w:val="center"/>
      </w:pPr>
      <w:r>
        <w:rPr>
          <w:noProof/>
          <w:lang w:eastAsia="pl-PL" w:bidi="ar-SA"/>
        </w:rPr>
        <w:drawing>
          <wp:inline distT="0" distB="0" distL="0" distR="0" wp14:anchorId="1973B1B5" wp14:editId="06751A9D">
            <wp:extent cx="4257894" cy="4141564"/>
            <wp:effectExtent l="0" t="0" r="9306" b="0"/>
            <wp:docPr id="1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894" cy="4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3B07" w:rsidRDefault="00293B07" w:rsidP="00293B07">
      <w:pPr>
        <w:pStyle w:val="Nagwek1"/>
        <w:tabs>
          <w:tab w:val="left" w:pos="426"/>
        </w:tabs>
        <w:spacing w:before="0" w:line="360" w:lineRule="auto"/>
        <w:jc w:val="center"/>
        <w:rPr>
          <w:rFonts w:ascii="Times New Roman" w:hAnsi="Times New Roman"/>
          <w:color w:val="00000A"/>
          <w:sz w:val="52"/>
          <w:szCs w:val="52"/>
        </w:rPr>
      </w:pPr>
      <w:r>
        <w:rPr>
          <w:rFonts w:ascii="Times New Roman" w:hAnsi="Times New Roman"/>
          <w:color w:val="00000A"/>
          <w:sz w:val="52"/>
          <w:szCs w:val="52"/>
        </w:rPr>
        <w:t>Program wychowawczo – profilaktyczny</w:t>
      </w:r>
      <w:r>
        <w:rPr>
          <w:rFonts w:ascii="Times New Roman" w:hAnsi="Times New Roman"/>
          <w:color w:val="00000A"/>
          <w:sz w:val="52"/>
          <w:szCs w:val="52"/>
        </w:rPr>
        <w:br/>
        <w:t xml:space="preserve"> Szkoły Podstawowej </w:t>
      </w:r>
    </w:p>
    <w:p w:rsidR="00293B07" w:rsidRDefault="00293B07" w:rsidP="00293B07">
      <w:pPr>
        <w:pStyle w:val="Nagwek1"/>
        <w:tabs>
          <w:tab w:val="left" w:pos="426"/>
        </w:tabs>
        <w:spacing w:before="0" w:line="360" w:lineRule="auto"/>
        <w:jc w:val="center"/>
        <w:rPr>
          <w:rFonts w:ascii="Times New Roman" w:hAnsi="Times New Roman"/>
          <w:color w:val="00000A"/>
          <w:sz w:val="52"/>
          <w:szCs w:val="52"/>
        </w:rPr>
      </w:pPr>
      <w:r>
        <w:rPr>
          <w:rFonts w:ascii="Times New Roman" w:hAnsi="Times New Roman"/>
          <w:color w:val="00000A"/>
          <w:sz w:val="52"/>
          <w:szCs w:val="52"/>
        </w:rPr>
        <w:t xml:space="preserve">im. Karola Miarki w </w:t>
      </w:r>
      <w:proofErr w:type="spellStart"/>
      <w:r>
        <w:rPr>
          <w:rFonts w:ascii="Times New Roman" w:hAnsi="Times New Roman"/>
          <w:color w:val="00000A"/>
          <w:sz w:val="52"/>
          <w:szCs w:val="52"/>
        </w:rPr>
        <w:t>Zaborzu</w:t>
      </w:r>
      <w:proofErr w:type="spellEnd"/>
      <w:r>
        <w:rPr>
          <w:rFonts w:ascii="Times New Roman" w:hAnsi="Times New Roman"/>
          <w:color w:val="00000A"/>
          <w:sz w:val="52"/>
          <w:szCs w:val="52"/>
        </w:rPr>
        <w:t xml:space="preserve"> </w:t>
      </w:r>
    </w:p>
    <w:p w:rsidR="00293B07" w:rsidRDefault="00115C4B" w:rsidP="00293B07">
      <w:pPr>
        <w:pStyle w:val="Nagwek1"/>
        <w:tabs>
          <w:tab w:val="left" w:pos="426"/>
        </w:tabs>
        <w:spacing w:before="0" w:line="360" w:lineRule="auto"/>
        <w:jc w:val="center"/>
      </w:pPr>
      <w:r>
        <w:rPr>
          <w:rFonts w:ascii="Times New Roman" w:hAnsi="Times New Roman"/>
          <w:color w:val="00000A"/>
          <w:sz w:val="52"/>
          <w:szCs w:val="52"/>
        </w:rPr>
        <w:t>na rok szkolny 2023/2024</w:t>
      </w:r>
    </w:p>
    <w:p w:rsidR="00293B07" w:rsidRDefault="00293B07" w:rsidP="00293B07">
      <w:pPr>
        <w:pStyle w:val="Standard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 wp14:anchorId="089A85A5" wp14:editId="2B05D26D">
            <wp:extent cx="3885870" cy="3976003"/>
            <wp:effectExtent l="0" t="0" r="330" b="5447"/>
            <wp:docPr id="2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5870" cy="397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  <w:jc w:val="center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  <w:jc w:val="right"/>
      </w:pPr>
      <w:r>
        <w:rPr>
          <w:rFonts w:ascii="Times New Roman" w:hAnsi="Times New Roman"/>
          <w:i/>
          <w:iCs/>
          <w:sz w:val="28"/>
          <w:szCs w:val="28"/>
        </w:rPr>
        <w:t>Dziecko chce być dobre.</w:t>
      </w:r>
      <w:r>
        <w:rPr>
          <w:rFonts w:ascii="Times New Roman" w:hAnsi="Times New Roman"/>
          <w:i/>
          <w:iCs/>
          <w:sz w:val="28"/>
          <w:szCs w:val="28"/>
        </w:rPr>
        <w:br/>
        <w:t xml:space="preserve"> Jeśli nie umie – naucz. </w:t>
      </w:r>
      <w:r>
        <w:rPr>
          <w:rFonts w:ascii="Times New Roman" w:hAnsi="Times New Roman"/>
          <w:i/>
          <w:iCs/>
          <w:sz w:val="28"/>
          <w:szCs w:val="28"/>
        </w:rPr>
        <w:br/>
        <w:t xml:space="preserve">Jeśli nie wie – wytłumacz. </w:t>
      </w:r>
      <w:r>
        <w:rPr>
          <w:rFonts w:ascii="Times New Roman" w:hAnsi="Times New Roman"/>
          <w:i/>
          <w:iCs/>
          <w:sz w:val="28"/>
          <w:szCs w:val="28"/>
        </w:rPr>
        <w:br/>
        <w:t>Jeśli nie może – pomóż.</w:t>
      </w:r>
    </w:p>
    <w:p w:rsidR="00293B07" w:rsidRDefault="00293B07" w:rsidP="00293B07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t>Janusz Korczak</w:t>
      </w: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  <w:spacing w:before="28"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lastRenderedPageBreak/>
        <w:t>SPIS TREŚCI: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Wstęp  do programu….………………………………………………………… 4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Podstawa tworzenia programu wychowawczo-profilaktycznego ……………... 6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Charakterystyka środowiska wychowawczo – profilaktycznego ….....................7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Preferowane wartości uznawane przez społeczność szkolną……………………13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Model absolwenta …............................................................................................14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Uczestnicy programu i ich zadania……………………………………………...15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Cele ogólne i szczegółowe programu………………………………………… ..19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Plan działań wychowawczo – profilaktycznych………………………………...23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Oczekiwane efekty………………………………………………………………44</w:t>
      </w:r>
    </w:p>
    <w:p w:rsidR="00293B07" w:rsidRDefault="00293B07" w:rsidP="00293B07">
      <w:pPr>
        <w:pStyle w:val="Standard"/>
        <w:numPr>
          <w:ilvl w:val="0"/>
          <w:numId w:val="20"/>
        </w:numPr>
        <w:spacing w:before="28" w:after="0" w:line="480" w:lineRule="auto"/>
      </w:pPr>
      <w:r>
        <w:rPr>
          <w:rFonts w:ascii="Times New Roman" w:hAnsi="Times New Roman"/>
          <w:lang w:eastAsia="pl-PL"/>
        </w:rPr>
        <w:t>Sposoby ewaluacji programu...………………………………………………… 44</w:t>
      </w: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7065A7">
      <w:pPr>
        <w:pStyle w:val="Nagwek3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</w:pPr>
    </w:p>
    <w:p w:rsidR="00293B07" w:rsidRDefault="00293B07" w:rsidP="00293B07">
      <w:pPr>
        <w:pStyle w:val="Standard"/>
        <w:numPr>
          <w:ilvl w:val="0"/>
          <w:numId w:val="19"/>
        </w:numPr>
      </w:pPr>
      <w:r>
        <w:rPr>
          <w:rFonts w:ascii="Times New Roman" w:hAnsi="Times New Roman"/>
          <w:b/>
          <w:sz w:val="28"/>
          <w:szCs w:val="28"/>
        </w:rPr>
        <w:lastRenderedPageBreak/>
        <w:t>Wstęp do programu.</w:t>
      </w:r>
    </w:p>
    <w:p w:rsidR="00293B07" w:rsidRDefault="00293B07" w:rsidP="00293B07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 xml:space="preserve">Szkoła Podstawowa im. Karola Miarki w </w:t>
      </w:r>
      <w:proofErr w:type="spellStart"/>
      <w:r>
        <w:rPr>
          <w:rFonts w:ascii="Times New Roman" w:hAnsi="Times New Roman"/>
        </w:rPr>
        <w:t>Zaborzu</w:t>
      </w:r>
      <w:proofErr w:type="spellEnd"/>
      <w:r>
        <w:rPr>
          <w:rFonts w:ascii="Times New Roman" w:hAnsi="Times New Roman"/>
        </w:rPr>
        <w:t xml:space="preserve"> leży w obrębie gminy Chybie.</w:t>
      </w:r>
      <w:r w:rsidR="008306D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Szkoła ma </w:t>
      </w:r>
      <w:r w:rsidR="00115C4B">
        <w:rPr>
          <w:rFonts w:ascii="Times New Roman" w:hAnsi="Times New Roman"/>
        </w:rPr>
        <w:t xml:space="preserve">ponad </w:t>
      </w:r>
      <w:r>
        <w:rPr>
          <w:rFonts w:ascii="Times New Roman" w:hAnsi="Times New Roman"/>
        </w:rPr>
        <w:t>pięćdziesięcioletnią</w:t>
      </w:r>
      <w:r w:rsidR="00115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tradycję. W 2007r. szkoła została połączona</w:t>
      </w:r>
      <w:r w:rsidR="008306D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z Przedszkolem Publicznym w </w:t>
      </w:r>
      <w:proofErr w:type="spellStart"/>
      <w:r>
        <w:rPr>
          <w:rFonts w:ascii="Times New Roman" w:hAnsi="Times New Roman"/>
        </w:rPr>
        <w:t>Zaborzu</w:t>
      </w:r>
      <w:proofErr w:type="spellEnd"/>
      <w:r>
        <w:rPr>
          <w:rFonts w:ascii="Times New Roman" w:hAnsi="Times New Roman"/>
        </w:rPr>
        <w:t xml:space="preserve"> tworząc od tej pory Zespół Szkolno – Przedszkolny.</w:t>
      </w:r>
    </w:p>
    <w:p w:rsidR="00293B07" w:rsidRDefault="002775F8" w:rsidP="00293B07">
      <w:pPr>
        <w:pStyle w:val="Standard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szkolny </w:t>
      </w:r>
      <w:r w:rsidR="00D31F02" w:rsidRPr="0046772A">
        <w:rPr>
          <w:rFonts w:ascii="Times New Roman" w:hAnsi="Times New Roman"/>
        </w:rPr>
        <w:t>2023/20</w:t>
      </w:r>
      <w:r w:rsidRPr="0046772A">
        <w:rPr>
          <w:rFonts w:ascii="Times New Roman" w:hAnsi="Times New Roman"/>
        </w:rPr>
        <w:t>24</w:t>
      </w:r>
      <w:r w:rsidR="00293B07" w:rsidRPr="0046772A">
        <w:rPr>
          <w:rFonts w:ascii="Times New Roman" w:hAnsi="Times New Roman"/>
        </w:rPr>
        <w:t xml:space="preserve"> </w:t>
      </w:r>
      <w:r w:rsidR="00293B07">
        <w:rPr>
          <w:rFonts w:ascii="Times New Roman" w:hAnsi="Times New Roman"/>
        </w:rPr>
        <w:t xml:space="preserve">z uwagi na epidemię </w:t>
      </w:r>
      <w:proofErr w:type="spellStart"/>
      <w:r w:rsidR="00293B07">
        <w:rPr>
          <w:rFonts w:ascii="Times New Roman" w:hAnsi="Times New Roman"/>
        </w:rPr>
        <w:t>koronawirusa</w:t>
      </w:r>
      <w:proofErr w:type="spellEnd"/>
      <w:r w:rsidR="00293B07">
        <w:rPr>
          <w:rFonts w:ascii="Times New Roman" w:hAnsi="Times New Roman"/>
        </w:rPr>
        <w:t xml:space="preserve"> COVID 19, która zmieniała organizację i funkcjonowanie placówki w poprzednich latach, pozostaje otwarta na wszelkie możliwe wytyczne oraz procedury, które mogą zostać opracowane i będą służyć zabezpieczeniu zdrowia wszystkich osób przebywających na terenie placówki. Działania zawarte w programie wychowawczo – profilaktycznym muszą być zatem dostosowane</w:t>
      </w:r>
      <w:r w:rsidR="008306DC">
        <w:rPr>
          <w:rFonts w:ascii="Times New Roman" w:hAnsi="Times New Roman"/>
        </w:rPr>
        <w:t xml:space="preserve">        </w:t>
      </w:r>
      <w:r w:rsidR="00293B07">
        <w:rPr>
          <w:rFonts w:ascii="Times New Roman" w:hAnsi="Times New Roman"/>
        </w:rPr>
        <w:t xml:space="preserve"> do ewentualnych wytycznych.</w:t>
      </w:r>
    </w:p>
    <w:p w:rsidR="00293B07" w:rsidRDefault="00293B07" w:rsidP="00293B07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>Nowy rok szkolny to również wyzwanie kontynuacji zapewnienia opieki oraz kształcenia dzieci z Uk</w:t>
      </w:r>
      <w:r w:rsidR="00115C4B">
        <w:rPr>
          <w:rFonts w:ascii="Times New Roman" w:hAnsi="Times New Roman"/>
        </w:rPr>
        <w:t>rainy.</w:t>
      </w:r>
    </w:p>
    <w:p w:rsidR="00293B07" w:rsidRDefault="002775F8" w:rsidP="00293B07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 xml:space="preserve">W roku szkolnym 2023/2024 szkoła liczyć będzie </w:t>
      </w:r>
      <w:r w:rsidR="00AF1F75" w:rsidRPr="0046772A">
        <w:rPr>
          <w:rFonts w:ascii="Times New Roman" w:hAnsi="Times New Roman"/>
        </w:rPr>
        <w:t>159</w:t>
      </w:r>
      <w:r w:rsidR="00293B07" w:rsidRPr="00901FA2">
        <w:rPr>
          <w:rFonts w:ascii="Times New Roman" w:hAnsi="Times New Roman"/>
          <w:color w:val="FF0000"/>
        </w:rPr>
        <w:t xml:space="preserve"> </w:t>
      </w:r>
      <w:r w:rsidR="00293B07">
        <w:rPr>
          <w:rFonts w:ascii="Times New Roman" w:hAnsi="Times New Roman"/>
        </w:rPr>
        <w:t xml:space="preserve">uczniów w klasach I-VIII. Łącznie szkoła liczyć będzie 8 oddziałów klasowych. Kadra pedagogiczna stanowić </w:t>
      </w:r>
      <w:r w:rsidR="00115C4B" w:rsidRPr="0046772A">
        <w:rPr>
          <w:rFonts w:ascii="Times New Roman" w:hAnsi="Times New Roman"/>
        </w:rPr>
        <w:t>będzie 24</w:t>
      </w:r>
      <w:r w:rsidR="00293B07" w:rsidRPr="0046772A">
        <w:rPr>
          <w:rFonts w:ascii="Times New Roman" w:hAnsi="Times New Roman"/>
        </w:rPr>
        <w:t xml:space="preserve"> </w:t>
      </w:r>
      <w:r w:rsidR="00293B07">
        <w:rPr>
          <w:rFonts w:ascii="Times New Roman" w:hAnsi="Times New Roman"/>
          <w:color w:val="000000"/>
        </w:rPr>
        <w:t xml:space="preserve">nauczycieli, ponadto zatrudniona jest pomoc nauczyciela, zgodnie z zaleceniami zawartymi </w:t>
      </w:r>
      <w:r w:rsidR="00293B07">
        <w:rPr>
          <w:rFonts w:ascii="Times New Roman" w:hAnsi="Times New Roman"/>
          <w:color w:val="000000"/>
        </w:rPr>
        <w:br/>
        <w:t xml:space="preserve">w orzeczeniu PPP.  </w:t>
      </w:r>
    </w:p>
    <w:p w:rsidR="00293B07" w:rsidRDefault="00293B07" w:rsidP="00293B07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>Szkoła dysponuje pracownią komputerową, pracownią fizyko – chemiczną, nowo wyposażoną pracownią przyrodniczą, biblioteką, świetlicą szkolną, stołówką, gabinetem higienistki, salką do zajęć ruchowych, gabinetem pedagoga oraz w pełni wyposażoną salą gimnastyczną. Ponadto uczniowie korzystać mogą z miasteczka rowerowego znajdującego się przy szkole. Tymczasowo wyłączone z użytku jest boisko wielofunkcyjne, aktualnie planowany jest remont tego obiektu. Placówka jest dobrze wyposażona w sprzęt multimedialny oraz pomoce dydaktyczne. Każda sala wyposażona jest w oprzyrządowanie komputerowe wraz tablicą multimedialną bądź rzutnikiem oraz dostępem do Internetu.</w:t>
      </w:r>
    </w:p>
    <w:p w:rsidR="00293B07" w:rsidRDefault="00293B07" w:rsidP="00293B07">
      <w:pPr>
        <w:pStyle w:val="Standard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uczniów o różnych potrzebach edukacyjnych dostępna jest szeroka oferta zajęć pozalekcyjnych: zajęcia dydaktyczno – wyrównawcze, korekcyjno – kompensacyjne, logopedyczne, rewalidacyjne, terapii pedagogicznej, zajęcia z pedagogiem, pedagogiem specjalnym oraz psychologiem, zajęcia dla uczniów zdolnych, zajęcia z elementami gimnastyki korekcyjno – kompensacyjnej, zajęcia ogólnorozwojowe dla klas I-III, koła przedmiotowe: matematyczne, polonistyczne, języka angielskiego, historyczne, sportowe. </w:t>
      </w:r>
      <w:r w:rsidR="008306D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W szkole działa Samorząd Uczniowski oraz „Szkolne koło wolontariatu”, które zrzesza </w:t>
      </w:r>
      <w:r>
        <w:rPr>
          <w:rFonts w:ascii="Times New Roman" w:hAnsi="Times New Roman"/>
        </w:rPr>
        <w:lastRenderedPageBreak/>
        <w:t>wszystkich uczniów zainteresowanych działaniem na rzecz osób potrzebujących. W tym roku szkolnym w następstwie zdalnego nauczania, realizowane są również dodatkowe zajęcia specjalistyczne.</w:t>
      </w:r>
    </w:p>
    <w:p w:rsidR="00062AB6" w:rsidRPr="00AC07DB" w:rsidRDefault="00293B07" w:rsidP="008306DC">
      <w:pPr>
        <w:pStyle w:val="Standard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Nowy rok szkolny to również odpowiedź na pojawiające się w naszej szkole problemy dzieci i młodzieży w kwestii samoakceptacji oraz ak</w:t>
      </w:r>
      <w:r w:rsidR="00115C4B">
        <w:rPr>
          <w:rFonts w:ascii="Times New Roman" w:hAnsi="Times New Roman"/>
        </w:rPr>
        <w:t>ceptacji innych. Placówka weźmie udział w projekcie „Młode głowy</w:t>
      </w:r>
      <w:r>
        <w:rPr>
          <w:rFonts w:ascii="Times New Roman" w:hAnsi="Times New Roman"/>
        </w:rPr>
        <w:t>”.</w:t>
      </w:r>
      <w:r w:rsidR="00062AB6">
        <w:rPr>
          <w:rFonts w:ascii="Times New Roman" w:hAnsi="Times New Roman"/>
          <w:color w:val="FF0000"/>
        </w:rPr>
        <w:t xml:space="preserve"> </w:t>
      </w:r>
      <w:r w:rsidR="00062AB6" w:rsidRPr="00AC07DB">
        <w:rPr>
          <w:rFonts w:ascii="Times New Roman" w:hAnsi="Times New Roman"/>
        </w:rPr>
        <w:t xml:space="preserve">W założeniu projektu jest wsparcie dzieci i młodzieży oraz nauczycieli w dziedzinie profilaktyki zdrowia psychicznego. Program obejmie  4 obszary:  *rozmowę o zdrowiu psychicznym, *pierwszą pomoc psychologiczną,* higienę cyfrową oraz *bezpieczeństwo w sieci. Uczniowie i nauczyciele nabędą wiedzę na temat jak dbać o własne zdrowie psychiczne i wspierać kogoś kto zmaga się z takimi trudnościami. </w:t>
      </w:r>
    </w:p>
    <w:p w:rsidR="00293B07" w:rsidRDefault="00293B07" w:rsidP="008306DC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>Szkoła wraz z ro</w:t>
      </w:r>
      <w:r w:rsidR="00B14969">
        <w:rPr>
          <w:rFonts w:ascii="Times New Roman" w:hAnsi="Times New Roman"/>
        </w:rPr>
        <w:t>zpoczęciem roku szkolnego wdroży</w:t>
      </w:r>
      <w:r>
        <w:rPr>
          <w:rFonts w:ascii="Times New Roman" w:hAnsi="Times New Roman"/>
        </w:rPr>
        <w:t xml:space="preserve"> innowacyjną metodę nabywania kompetencji: oso</w:t>
      </w:r>
      <w:r w:rsidR="00B14969">
        <w:rPr>
          <w:rFonts w:ascii="Times New Roman" w:hAnsi="Times New Roman"/>
        </w:rPr>
        <w:t>bistych, twórczych, społecznych i</w:t>
      </w:r>
      <w:r>
        <w:rPr>
          <w:rFonts w:ascii="Times New Roman" w:hAnsi="Times New Roman"/>
        </w:rPr>
        <w:t xml:space="preserve"> działaniowych</w:t>
      </w:r>
      <w:r w:rsidR="00AC07DB">
        <w:rPr>
          <w:rFonts w:ascii="Times New Roman" w:hAnsi="Times New Roman"/>
        </w:rPr>
        <w:t xml:space="preserve"> – program „Uczeń ∑” (Uczeń Sigma</w:t>
      </w:r>
      <w:r w:rsidR="00B14969">
        <w:rPr>
          <w:rFonts w:ascii="Times New Roman" w:hAnsi="Times New Roman"/>
        </w:rPr>
        <w:t xml:space="preserve">). </w:t>
      </w:r>
      <w:r w:rsidR="00CB5803">
        <w:rPr>
          <w:rFonts w:ascii="Times New Roman" w:hAnsi="Times New Roman"/>
        </w:rPr>
        <w:t>Uczniowie</w:t>
      </w:r>
      <w:r>
        <w:rPr>
          <w:rFonts w:ascii="Times New Roman" w:hAnsi="Times New Roman"/>
        </w:rPr>
        <w:t xml:space="preserve"> wraz z wych</w:t>
      </w:r>
      <w:r w:rsidR="00B14969">
        <w:rPr>
          <w:rFonts w:ascii="Times New Roman" w:hAnsi="Times New Roman"/>
        </w:rPr>
        <w:t>owawcą realizować będą</w:t>
      </w:r>
      <w:r w:rsidR="00CB5803">
        <w:rPr>
          <w:rFonts w:ascii="Times New Roman" w:hAnsi="Times New Roman"/>
        </w:rPr>
        <w:t xml:space="preserve"> </w:t>
      </w:r>
      <w:r w:rsidR="00CB5803" w:rsidRPr="00AC07DB">
        <w:rPr>
          <w:rFonts w:ascii="Times New Roman" w:hAnsi="Times New Roman"/>
        </w:rPr>
        <w:t>zajęcia</w:t>
      </w:r>
      <w:r w:rsidRPr="00AC07DB">
        <w:rPr>
          <w:rFonts w:ascii="Times New Roman" w:hAnsi="Times New Roman"/>
        </w:rPr>
        <w:t xml:space="preserve"> </w:t>
      </w:r>
      <w:r w:rsidR="00CB5803" w:rsidRPr="00AC07DB">
        <w:rPr>
          <w:rFonts w:ascii="Times New Roman" w:hAnsi="Times New Roman"/>
        </w:rPr>
        <w:t>rozwijają</w:t>
      </w:r>
      <w:r w:rsidR="000F25DF" w:rsidRPr="00AC07DB">
        <w:rPr>
          <w:rFonts w:ascii="Times New Roman" w:hAnsi="Times New Roman"/>
        </w:rPr>
        <w:t>ce kompetencje</w:t>
      </w:r>
      <w:r w:rsidR="00F175CB" w:rsidRPr="00AC07DB">
        <w:rPr>
          <w:rFonts w:ascii="Times New Roman" w:hAnsi="Times New Roman"/>
        </w:rPr>
        <w:t>:</w:t>
      </w:r>
      <w:r w:rsidR="0086487A" w:rsidRPr="00AC07DB">
        <w:rPr>
          <w:rFonts w:ascii="Times New Roman" w:hAnsi="Times New Roman"/>
        </w:rPr>
        <w:t xml:space="preserve"> osobiste , społeczne , twórcze </w:t>
      </w:r>
      <w:r w:rsidR="000F25DF" w:rsidRPr="00AC07DB">
        <w:rPr>
          <w:rFonts w:ascii="Times New Roman" w:hAnsi="Times New Roman"/>
        </w:rPr>
        <w:t xml:space="preserve"> o</w:t>
      </w:r>
      <w:r w:rsidR="0086487A" w:rsidRPr="00AC07DB">
        <w:rPr>
          <w:rFonts w:ascii="Times New Roman" w:hAnsi="Times New Roman"/>
        </w:rPr>
        <w:t>raz działaniowe</w:t>
      </w:r>
      <w:r w:rsidR="000F25DF" w:rsidRPr="00AC07DB">
        <w:rPr>
          <w:rFonts w:ascii="Times New Roman" w:hAnsi="Times New Roman"/>
        </w:rPr>
        <w:t xml:space="preserve"> które bez wątpienia będą mogły przyczynić się do wypracowania</w:t>
      </w:r>
      <w:r w:rsidR="009F3D85" w:rsidRPr="00AC07DB">
        <w:rPr>
          <w:rFonts w:ascii="Times New Roman" w:hAnsi="Times New Roman"/>
        </w:rPr>
        <w:t xml:space="preserve"> wśród uczniów postawy doskonałego</w:t>
      </w:r>
      <w:r w:rsidR="000F25DF" w:rsidRPr="00AC07DB">
        <w:rPr>
          <w:rFonts w:ascii="Times New Roman" w:hAnsi="Times New Roman"/>
        </w:rPr>
        <w:t xml:space="preserve"> absolwenta. </w:t>
      </w:r>
      <w:r w:rsidR="00CB5803" w:rsidRPr="00AC07DB">
        <w:rPr>
          <w:rFonts w:ascii="Times New Roman" w:hAnsi="Times New Roman"/>
        </w:rPr>
        <w:t xml:space="preserve"> </w:t>
      </w:r>
    </w:p>
    <w:p w:rsidR="00293B07" w:rsidRDefault="00293B07" w:rsidP="008306DC">
      <w:pPr>
        <w:pStyle w:val="Standard"/>
        <w:spacing w:after="0" w:line="360" w:lineRule="auto"/>
        <w:ind w:firstLine="360"/>
        <w:jc w:val="both"/>
      </w:pPr>
      <w:r>
        <w:rPr>
          <w:rFonts w:ascii="Times New Roman" w:hAnsi="Times New Roman"/>
        </w:rPr>
        <w:t xml:space="preserve">Program </w:t>
      </w:r>
      <w:r w:rsidR="000F25DF" w:rsidRPr="0046772A">
        <w:rPr>
          <w:rFonts w:ascii="Times New Roman" w:hAnsi="Times New Roman"/>
        </w:rPr>
        <w:t>wychowawczo-profilaktyczny</w:t>
      </w:r>
      <w:r w:rsidRPr="00467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 skierowany do wszystkich uczniów</w:t>
      </w:r>
      <w:r w:rsidR="008306D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Szkoły Podstawowej im. Karola Miarki w </w:t>
      </w:r>
      <w:proofErr w:type="spellStart"/>
      <w:r>
        <w:rPr>
          <w:rFonts w:ascii="Times New Roman" w:hAnsi="Times New Roman"/>
        </w:rPr>
        <w:t>Zaborzu</w:t>
      </w:r>
      <w:proofErr w:type="spellEnd"/>
      <w:r>
        <w:rPr>
          <w:rFonts w:ascii="Times New Roman" w:hAnsi="Times New Roman"/>
        </w:rPr>
        <w:t xml:space="preserve">. Zarówno dla zdolnych, </w:t>
      </w:r>
      <w:r w:rsidR="000F25DF">
        <w:rPr>
          <w:rFonts w:ascii="Times New Roman" w:hAnsi="Times New Roman"/>
        </w:rPr>
        <w:t xml:space="preserve">jak i dla tych, którzy wymagają wsparcia </w:t>
      </w:r>
      <w:r>
        <w:rPr>
          <w:rFonts w:ascii="Times New Roman" w:hAnsi="Times New Roman"/>
        </w:rPr>
        <w:t>w procesie dydaktycznym i rozwojowym. Program odpowiada na realne potrzeby, probl</w:t>
      </w:r>
      <w:r w:rsidR="000F25DF">
        <w:rPr>
          <w:rFonts w:ascii="Times New Roman" w:hAnsi="Times New Roman"/>
        </w:rPr>
        <w:t xml:space="preserve">emy </w:t>
      </w:r>
      <w:r>
        <w:rPr>
          <w:rFonts w:ascii="Times New Roman" w:hAnsi="Times New Roman"/>
        </w:rPr>
        <w:t>i ewentualne zagrożenia, które mogą pojawić się w szkole, klasie</w:t>
      </w:r>
      <w:r w:rsidR="008306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i środowisku.</w:t>
      </w:r>
    </w:p>
    <w:p w:rsidR="00293B07" w:rsidRDefault="00293B07" w:rsidP="008306DC">
      <w:pPr>
        <w:pStyle w:val="Standard"/>
        <w:spacing w:line="360" w:lineRule="auto"/>
        <w:ind w:firstLine="360"/>
        <w:jc w:val="both"/>
      </w:pPr>
      <w:r>
        <w:rPr>
          <w:rFonts w:ascii="Times New Roman" w:hAnsi="Times New Roman"/>
        </w:rPr>
        <w:t>Wszyscy pracownicy naszej szkoły kierują się w swojej pracy przede wszystkim dobrem wychowanków, wyznając podstawowe wartości ważne w życiu każdego człowieka.</w:t>
      </w:r>
      <w:r w:rsidR="008306D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Nasza praca ma służyć przede wszystkim pełnemu rozwojowi uczniów. Na co dzień uczymy prawdy, odpowiedzialności, szacunku, budowania poczucia własnej wartości, motywujemy do działania i zapewniamy rozwój intelektualny w bezpiecznych warunkach.</w:t>
      </w:r>
    </w:p>
    <w:p w:rsidR="00293B07" w:rsidRDefault="00293B07" w:rsidP="00293B07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/>
        </w:rPr>
        <w:t>Program został opracowany po wcześniejszym rozpoznaniu potrzeb uczniów</w:t>
      </w:r>
      <w:r w:rsidR="008306D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i po zasięgnięciu opinii Rady Rodziców oraz przedstawicieli Samorządu Uczniowskiego. Stanowi wytyczne do pracy wychowawczej i profilaktycznej skierowane do dyrekcji szkoły, szkolnych specjalistów, wychowawców klas, nauczycieli przedmiotów, Samorządu Uczniowskiego, pracowników administracyjnych szkoły oraz organizacji i instytucji wspomagających pracę szkoły przy współudziale rodziców.</w:t>
      </w:r>
    </w:p>
    <w:p w:rsidR="00293B07" w:rsidRDefault="00293B07" w:rsidP="00293B07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/>
        </w:rPr>
        <w:lastRenderedPageBreak/>
        <w:t xml:space="preserve">Rada Rodziców przy Zespole Szkolno – Przedszkolnym w </w:t>
      </w:r>
      <w:proofErr w:type="spellStart"/>
      <w:r>
        <w:rPr>
          <w:rFonts w:ascii="Times New Roman" w:hAnsi="Times New Roman"/>
        </w:rPr>
        <w:t>Zaborzu</w:t>
      </w:r>
      <w:proofErr w:type="spellEnd"/>
      <w:r>
        <w:rPr>
          <w:rFonts w:ascii="Times New Roman" w:hAnsi="Times New Roman"/>
        </w:rPr>
        <w:t xml:space="preserve"> ma duży wpływ na funkcjonowanie naszej placówki. Rodzice są zaangażowani w działania na rzecz społeczności szkolnej, chętnie wspierają i organizują różnego rodzaju przedsięwzięcia podejmowane przez szkołę lub z własnej inicjatywy.</w:t>
      </w:r>
    </w:p>
    <w:p w:rsidR="00293B07" w:rsidRDefault="00293B07" w:rsidP="00293B07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/>
        </w:rPr>
        <w:t>Treści programu są zgodne ze statutem szkoły, koncepcją pracy szkoły oraz innymi aktami prawnymi dotyczącymi oświaty, edukacji i wychowania.</w:t>
      </w:r>
      <w:bookmarkStart w:id="0" w:name="_Toc482190619"/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 xml:space="preserve">Celem realizacji programu wychowawczo – profilaktycznego jest stworzenie takiej szkoły, </w:t>
      </w:r>
      <w:r>
        <w:rPr>
          <w:rFonts w:ascii="Times New Roman" w:hAnsi="Times New Roman"/>
          <w:lang w:eastAsia="pl-PL"/>
        </w:rPr>
        <w:br/>
        <w:t>w której:</w:t>
      </w: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>a) panuje miła, przyjazna i życzliwa atmosfera, oparta na wysokiej kulturze osobistej, wzajemnym szacunku i akceptacji, w której brak jest agresji, przemocy i dyskryminacji;</w:t>
      </w: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 xml:space="preserve">b) inicjujemy i aktywnie uczestniczymy w życiu społeczności lokalnej, uwzględniając </w:t>
      </w:r>
      <w:r>
        <w:rPr>
          <w:rFonts w:ascii="Times New Roman" w:hAnsi="Times New Roman"/>
          <w:lang w:eastAsia="pl-PL"/>
        </w:rPr>
        <w:br/>
        <w:t>w swoich działaniach problematykę zdrowotną i profilaktykę uzależnień;</w:t>
      </w: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>c) uczniowie zdobywają wiedzę i umiejętności, wszechstronnie rozwijają swoje zainteresowania, które przygotowują ich do dalszego procesu kształcenia;</w:t>
      </w: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>d) nauczyciele poprzez swoją aktywność uczą młodego człowieka pacy na rzecz środowiska, kształtują postawę otwartości, kreatywności, bezinteresowności;</w:t>
      </w: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lang w:eastAsia="pl-PL"/>
        </w:rPr>
        <w:t>e) rodzice są odpowiedzialni za budowanie systemu wartości u swoich dzieci, wspierają nauczycieli, współuczestniczą w podejmowaniu decyzji i rozwiązywaniu problemów.</w:t>
      </w:r>
    </w:p>
    <w:p w:rsidR="00293B07" w:rsidRDefault="00293B07" w:rsidP="00293B07">
      <w:pPr>
        <w:pStyle w:val="Standard"/>
        <w:spacing w:before="28" w:after="0" w:line="360" w:lineRule="auto"/>
        <w:rPr>
          <w:rFonts w:ascii="Times New Roman" w:hAnsi="Times New Roman"/>
          <w:lang w:eastAsia="pl-PL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2. Podstawa tworzenia programu wychowawczo-profilaktycznego</w:t>
      </w:r>
      <w:bookmarkEnd w:id="0"/>
    </w:p>
    <w:p w:rsidR="00293B07" w:rsidRPr="002D0492" w:rsidRDefault="00293B07" w:rsidP="00293B07">
      <w:pPr>
        <w:pStyle w:val="Standard"/>
        <w:spacing w:after="0" w:line="360" w:lineRule="auto"/>
        <w:jc w:val="both"/>
      </w:pPr>
      <w:r w:rsidRPr="002D0492">
        <w:rPr>
          <w:rFonts w:ascii="Times New Roman" w:hAnsi="Times New Roman"/>
        </w:rPr>
        <w:t>Program wychowawczo-profilaktyczny został opracowany w oparciu o:</w:t>
      </w:r>
    </w:p>
    <w:p w:rsidR="00293B07" w:rsidRPr="002D049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2D0492">
        <w:rPr>
          <w:rFonts w:ascii="Times New Roman" w:hAnsi="Times New Roman"/>
        </w:rPr>
        <w:t>Ustawę z dnia 14 grudnia .2016 r. – Prawo Oświatowe (Dz. U. z 2017 r., poz. 59);</w:t>
      </w:r>
    </w:p>
    <w:p w:rsidR="00293B07" w:rsidRPr="002D049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2D0492">
        <w:rPr>
          <w:rFonts w:ascii="Times New Roman" w:hAnsi="Times New Roman"/>
        </w:rPr>
        <w:t>Rozporządzenie Ministra Edukacji Narodowej z dnia 14 lutego 2017 r. (z późniejszymi zmianami)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 r. poz. 356);</w:t>
      </w:r>
    </w:p>
    <w:p w:rsidR="00293B07" w:rsidRPr="0086487A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86487A">
        <w:rPr>
          <w:rFonts w:ascii="Times New Roman" w:hAnsi="Times New Roman"/>
        </w:rPr>
        <w:t xml:space="preserve">Rozporządzenie MEN z dnia 22 stycznia 2018 r. w sprawie zakresu i form prowadzenia </w:t>
      </w:r>
      <w:r w:rsidRPr="0086487A">
        <w:rPr>
          <w:rFonts w:ascii="Times New Roman" w:hAnsi="Times New Roman"/>
        </w:rPr>
        <w:br/>
        <w:t>w szkołach i placówkach systemu oświaty działalności wychowawczej, edukacyjnej, informacyjnej i profilaktycznej w celu przeciwdziałania narkomanii;</w:t>
      </w:r>
    </w:p>
    <w:p w:rsidR="00293B07" w:rsidRPr="00901FA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01FA2">
        <w:rPr>
          <w:rFonts w:ascii="Times New Roman" w:hAnsi="Times New Roman"/>
        </w:rPr>
        <w:t xml:space="preserve">Statut Szkoły Podstawowej w </w:t>
      </w:r>
      <w:proofErr w:type="spellStart"/>
      <w:r w:rsidRPr="00901FA2">
        <w:rPr>
          <w:rFonts w:ascii="Times New Roman" w:hAnsi="Times New Roman"/>
        </w:rPr>
        <w:t>Zaborzu</w:t>
      </w:r>
      <w:proofErr w:type="spellEnd"/>
      <w:r w:rsidRPr="00901FA2">
        <w:rPr>
          <w:rFonts w:ascii="Times New Roman" w:hAnsi="Times New Roman"/>
        </w:rPr>
        <w:t>;</w:t>
      </w:r>
    </w:p>
    <w:p w:rsidR="00293B07" w:rsidRPr="00901FA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46772A">
        <w:rPr>
          <w:rFonts w:ascii="Times New Roman" w:hAnsi="Times New Roman"/>
        </w:rPr>
        <w:lastRenderedPageBreak/>
        <w:t xml:space="preserve">Koncepcję Pracy Zespołu Szkolno – Przedszkolnego im. Karola Miarki w </w:t>
      </w:r>
      <w:proofErr w:type="spellStart"/>
      <w:r w:rsidRPr="0046772A">
        <w:rPr>
          <w:rFonts w:ascii="Times New Roman" w:hAnsi="Times New Roman"/>
        </w:rPr>
        <w:t>Zaborzu</w:t>
      </w:r>
      <w:proofErr w:type="spellEnd"/>
      <w:r w:rsidR="008306DC">
        <w:rPr>
          <w:rFonts w:ascii="Times New Roman" w:hAnsi="Times New Roman"/>
        </w:rPr>
        <w:t>;</w:t>
      </w:r>
      <w:r w:rsidR="0086487A" w:rsidRPr="0046772A">
        <w:rPr>
          <w:rFonts w:ascii="Times New Roman" w:hAnsi="Times New Roman"/>
        </w:rPr>
        <w:t xml:space="preserve">  </w:t>
      </w:r>
      <w:r w:rsidRPr="0046772A">
        <w:rPr>
          <w:rFonts w:ascii="Times New Roman" w:hAnsi="Times New Roman"/>
        </w:rPr>
        <w:t>Konstytucję Rzeczpospolitej Polskiej;</w:t>
      </w:r>
    </w:p>
    <w:p w:rsidR="00293B07" w:rsidRPr="00901FA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01FA2">
        <w:rPr>
          <w:rFonts w:ascii="Times New Roman" w:hAnsi="Times New Roman"/>
        </w:rPr>
        <w:t>Konwencję o Prawach Dziecka;</w:t>
      </w:r>
    </w:p>
    <w:p w:rsidR="00293B07" w:rsidRPr="00901FA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01FA2">
        <w:rPr>
          <w:rFonts w:ascii="Times New Roman" w:hAnsi="Times New Roman"/>
        </w:rPr>
        <w:t>Konwencję o Ochronie Praw Człowieka i Podstawowych Wolności;</w:t>
      </w:r>
      <w:bookmarkStart w:id="1" w:name="_Toc482190620"/>
    </w:p>
    <w:p w:rsidR="00293B07" w:rsidRPr="00901FA2" w:rsidRDefault="00293B07" w:rsidP="00293B07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01FA2">
        <w:rPr>
          <w:rFonts w:ascii="Times New Roman" w:hAnsi="Times New Roman"/>
        </w:rPr>
        <w:t>Kierunki Polityki Oświatowej</w:t>
      </w:r>
      <w:r w:rsidR="008306DC">
        <w:rPr>
          <w:rFonts w:ascii="Times New Roman" w:hAnsi="Times New Roman"/>
        </w:rPr>
        <w:t>;</w:t>
      </w:r>
    </w:p>
    <w:p w:rsidR="00293B07" w:rsidRDefault="00293B07" w:rsidP="00293B0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293B07" w:rsidRDefault="00293B07" w:rsidP="00293B07">
      <w:pPr>
        <w:pStyle w:val="Akapitzlist1"/>
        <w:numPr>
          <w:ilvl w:val="0"/>
          <w:numId w:val="27"/>
        </w:num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Charakterystyka środowiska wychowawczo-profilaktycznego</w:t>
      </w:r>
      <w:bookmarkEnd w:id="1"/>
      <w:r>
        <w:rPr>
          <w:rFonts w:ascii="Times New Roman" w:hAnsi="Times New Roman"/>
          <w:b/>
          <w:sz w:val="28"/>
          <w:szCs w:val="28"/>
        </w:rPr>
        <w:t>.</w:t>
      </w:r>
    </w:p>
    <w:p w:rsidR="00293B07" w:rsidRDefault="001F3E74" w:rsidP="00293B07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6772A">
        <w:rPr>
          <w:rFonts w:ascii="Times New Roman" w:hAnsi="Times New Roman"/>
        </w:rPr>
        <w:t>Na zakończenie roku szkolnego 2022/2023 została przeprowadzona ankieta dotycząca zdrowia i samopoczucia uczniów w szkole</w:t>
      </w:r>
      <w:r>
        <w:rPr>
          <w:rFonts w:ascii="Times New Roman" w:hAnsi="Times New Roman"/>
          <w:color w:val="FF0000"/>
        </w:rPr>
        <w:t xml:space="preserve">. </w:t>
      </w:r>
      <w:r w:rsidR="00293B07">
        <w:rPr>
          <w:rFonts w:ascii="Times New Roman" w:hAnsi="Times New Roman"/>
        </w:rPr>
        <w:t xml:space="preserve">Diagnozę opracowano w oparciu o analizę badań ankietowych przeprowadzonych wśród uczniów, rodziców i nauczycieli dotyczących bezpieczeństwa, samopoczucia dziecka w szkole i zespole klasowym. Zbadano czy wskazywane przez uczniów podstawowe wartości pokrywają się z tymi powszechnie uznawanymi. Analizowano także relacje na płaszczyznach nauczyciel-dziecko, dziecko-nauczyciel, rodzic-nauczyciel. Ponadto badano aktualnie pojawiające się problemy wychowawcze w placówce, a także potrzebę modyfikacji tematyki warsztatów, szkoleń, prelekcji dla uczniów. </w:t>
      </w:r>
    </w:p>
    <w:p w:rsidR="001B12CA" w:rsidRDefault="00293B07" w:rsidP="001B12CA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Wyniki badań ankietowych prezentują się następująco:</w:t>
      </w:r>
    </w:p>
    <w:p w:rsidR="001B12CA" w:rsidRPr="0046772A" w:rsidRDefault="001B12CA" w:rsidP="001B12C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Większość uczniów ocenia swoje samopoczucie jako dobre i bardzo dobre. W klasach starszych pojawiały się także odpowiedzi „nienajlepsze”. Osoby te wskazywały jako czynniki: sytuację domową, poczucie osamotnienia i problemy z nauką.</w:t>
      </w:r>
      <w:r w:rsidR="005B747F" w:rsidRPr="0046772A">
        <w:rPr>
          <w:rFonts w:ascii="Times New Roman" w:hAnsi="Times New Roman"/>
        </w:rPr>
        <w:t xml:space="preserve">                     </w:t>
      </w:r>
      <w:r w:rsidRPr="0046772A">
        <w:rPr>
          <w:rFonts w:ascii="Times New Roman" w:hAnsi="Times New Roman"/>
        </w:rPr>
        <w:t xml:space="preserve"> W odpowiedziach uczniów na dobre samopoczucie składają się przede wszystkim: wsparcie najbliższych, kontakty rówieśnicze, wsparcie koleżanek i kolegów.</w:t>
      </w:r>
    </w:p>
    <w:p w:rsidR="001B12CA" w:rsidRPr="0046772A" w:rsidRDefault="001B12CA" w:rsidP="001B12C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Zdecydowana większość uczniów uważa, ze radzi sobie z emocjami. Nieliczni, którzy uważają, ze potrzebują wsparcia w postaci rozmowy, wysłuchania czy pomocy w nauce, wskazują, że nie radzą sobie ze złością, agresją, stresem, smutkiem i poczuciem osamotnienia.</w:t>
      </w:r>
    </w:p>
    <w:p w:rsidR="001B12CA" w:rsidRPr="0046772A" w:rsidRDefault="001B12CA" w:rsidP="001B12C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Czas spędzany przez dzieci z telefonem i przed komputerem jest bardzo podobny.</w:t>
      </w:r>
      <w:r w:rsidR="005B747F" w:rsidRPr="0046772A">
        <w:rPr>
          <w:rFonts w:ascii="Times New Roman" w:hAnsi="Times New Roman"/>
        </w:rPr>
        <w:t xml:space="preserve">                            </w:t>
      </w:r>
      <w:r w:rsidRPr="0046772A">
        <w:rPr>
          <w:rFonts w:ascii="Times New Roman" w:hAnsi="Times New Roman"/>
        </w:rPr>
        <w:t xml:space="preserve"> U młodszych dzieci oscyluje w granicach 2h, u starszych nawet do 4h. Co dziesiąty uczeń spędza w sieci ponad 5h. Aż 10% dzieci zadeklarowało, że nie ma komputera lub telefonu.</w:t>
      </w:r>
    </w:p>
    <w:p w:rsidR="001B12CA" w:rsidRPr="0046772A" w:rsidRDefault="001B12CA" w:rsidP="001B12C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Optymistycznie zadeklarowano, że uczniowie rozmawiają ze swoimi rodzicami (90%), również na tematy szkolne i spędzają z nimi swój wolny czas.</w:t>
      </w:r>
    </w:p>
    <w:p w:rsidR="00AF1F75" w:rsidRPr="0046772A" w:rsidRDefault="001B12CA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 xml:space="preserve">Pojawiające się trudności rozwiązywane są przez dzieci we współpracy ze swoimi rodzicami (80%), koleżankami i kolegami, pedagogiem/psychologiem. Młodsze dzieci jako osobę kompetentną do pomocy, wskazywały również na swojego wychowawcę. </w:t>
      </w:r>
      <w:r w:rsidRPr="0046772A">
        <w:rPr>
          <w:rFonts w:ascii="Times New Roman" w:hAnsi="Times New Roman"/>
        </w:rPr>
        <w:lastRenderedPageBreak/>
        <w:t>Zdarzyli się uczniowie, którzy wśród zaproponowanych nie znalazły odpowiedniej osoby i udzieliły odpowiedz „nikt”.</w:t>
      </w:r>
    </w:p>
    <w:p w:rsidR="00AF1F75" w:rsidRPr="0046772A" w:rsidRDefault="00293B07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 xml:space="preserve">Uczniowie chcieliby mieć większy wpływ na tematykę lekcji wychowawczych, jednak nie mają konkretnych pomysłów, jakie treści chcieliby poruszać. </w:t>
      </w:r>
    </w:p>
    <w:p w:rsidR="00AF1F75" w:rsidRPr="0046772A" w:rsidRDefault="00293B07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Rodzice uważają szkołę za bezpieczną, mają zaufanie do wychowawców, nauczycieli</w:t>
      </w:r>
      <w:r w:rsidR="008306DC">
        <w:rPr>
          <w:rFonts w:ascii="Times New Roman" w:hAnsi="Times New Roman"/>
        </w:rPr>
        <w:t xml:space="preserve"> </w:t>
      </w:r>
      <w:r w:rsidRPr="0046772A">
        <w:rPr>
          <w:rFonts w:ascii="Times New Roman" w:hAnsi="Times New Roman"/>
        </w:rPr>
        <w:t xml:space="preserve"> i innych pracowników. Wskazują na sprawiedliwe ocenianie, pomoc w rozwiązywaniu ewentualnych problemów wychowawczych.</w:t>
      </w:r>
    </w:p>
    <w:p w:rsidR="00AF1F75" w:rsidRPr="0046772A" w:rsidRDefault="00293B07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Zarówno uczniowie, rodzice jak i nauczyciele wskazują na zachowania destrukcyjne w placówce; wulgaryzmy, wyśmiewanie i poniżanie, kłopot z relacjami wśród uczniów, palenie papierosów. Rodzice wskazują na potrzebę częstszych prelekcji, rozmów z dziećmi, zaangażowanie osób z zewnątrz.</w:t>
      </w:r>
    </w:p>
    <w:p w:rsidR="00AF1F75" w:rsidRPr="0046772A" w:rsidRDefault="00293B07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 xml:space="preserve">Nauczyciele oceniają placówkę jako miejsce otwarte na działalność innowacyjną, </w:t>
      </w:r>
      <w:r w:rsidR="000779BE" w:rsidRPr="0046772A">
        <w:rPr>
          <w:rFonts w:ascii="Times New Roman" w:hAnsi="Times New Roman"/>
        </w:rPr>
        <w:br/>
      </w:r>
      <w:r w:rsidRPr="0046772A">
        <w:rPr>
          <w:rFonts w:ascii="Times New Roman" w:hAnsi="Times New Roman"/>
        </w:rPr>
        <w:t xml:space="preserve">a samą pracę jako raczej satysfakcjonującą. Pracownicy wskazują również na wielość zajęć dodatkowych  wyrównujących szanse, sumienne realizowanie opracowanych dostosowań. </w:t>
      </w:r>
    </w:p>
    <w:p w:rsidR="00293B07" w:rsidRPr="0046772A" w:rsidRDefault="00293B07" w:rsidP="00AF1F7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Nauczyciele zgadzają się z zaproponowane w statucie działania zaradcze oraz motywujące. Współpracę z rodzicami oceniają bardzo wysoko.</w:t>
      </w:r>
    </w:p>
    <w:p w:rsidR="00293B07" w:rsidRPr="0046772A" w:rsidRDefault="00293B07" w:rsidP="00293B07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46772A">
        <w:rPr>
          <w:rFonts w:ascii="Times New Roman" w:hAnsi="Times New Roman"/>
        </w:rPr>
        <w:t>Wyniki ankiet</w:t>
      </w:r>
      <w:r w:rsidR="009A29DF" w:rsidRPr="0046772A">
        <w:rPr>
          <w:rFonts w:ascii="Times New Roman" w:hAnsi="Times New Roman"/>
        </w:rPr>
        <w:t>y</w:t>
      </w:r>
      <w:r w:rsidRPr="0046772A">
        <w:rPr>
          <w:rFonts w:ascii="Times New Roman" w:hAnsi="Times New Roman"/>
        </w:rPr>
        <w:t xml:space="preserve"> są dla nauczycieli i specjalistów wytycznymi do pracy w nowym roku szkolnym. Podjęte działania naprawcze zostaną ewaluow</w:t>
      </w:r>
      <w:r w:rsidR="009A29DF" w:rsidRPr="0046772A">
        <w:rPr>
          <w:rFonts w:ascii="Times New Roman" w:hAnsi="Times New Roman"/>
        </w:rPr>
        <w:t>ane i podsumowane w czerwcu 2024</w:t>
      </w:r>
      <w:r w:rsidRPr="0046772A">
        <w:rPr>
          <w:rFonts w:ascii="Times New Roman" w:hAnsi="Times New Roman"/>
        </w:rPr>
        <w:t>r.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ankietowe zostały uzupełnione poprzez analizę dokumentacji szkolnej, informacje nauczycieli o bieżących problemach wychowawczych, rozmowy z rodzicami i uczniami oraz obserwacje zachowania uczniów, a także w oparciu o wnioski wypływające z ewaluacji poprzedniego programu wychowawczego i profilaktyki.</w:t>
      </w:r>
    </w:p>
    <w:p w:rsidR="00293B07" w:rsidRPr="00635BE4" w:rsidRDefault="00BD2EE4" w:rsidP="00635BE4">
      <w:pPr>
        <w:pStyle w:val="Standard"/>
        <w:tabs>
          <w:tab w:val="left" w:pos="567"/>
        </w:tabs>
        <w:spacing w:after="0" w:line="360" w:lineRule="auto"/>
        <w:jc w:val="both"/>
        <w:rPr>
          <w:i/>
          <w:color w:val="C00000"/>
        </w:rPr>
      </w:pPr>
      <w:r w:rsidRPr="00AC07DB">
        <w:rPr>
          <w:i/>
        </w:rPr>
        <w:t>W związku z obwieszczeniem Ministra Edukacji Narodowej z dnia 6 sierpnia 2020r.w sprawie ogłoszenia jednolitego tekstu rozporządzenia Ministra Edukacji Narodowej w sprawie zakresu i form prowadzenia w szkołach i placówkach systemu oświaty działalności wychowawczej, edukacyjnej, informacyjnej i profilaktycznej w celu przeciwdziałania narkomanii</w:t>
      </w:r>
      <w:r w:rsidR="00635BE4" w:rsidRPr="00AC07DB">
        <w:rPr>
          <w:i/>
        </w:rPr>
        <w:t xml:space="preserve"> </w:t>
      </w:r>
      <w:r w:rsidR="00AF1F75" w:rsidRPr="00AC07DB">
        <w:rPr>
          <w:rFonts w:ascii="Times New Roman" w:hAnsi="Times New Roman"/>
          <w:i/>
        </w:rPr>
        <w:t>o</w:t>
      </w:r>
      <w:r w:rsidR="00AF1F75">
        <w:rPr>
          <w:rFonts w:ascii="Times New Roman" w:hAnsi="Times New Roman"/>
          <w:i/>
        </w:rPr>
        <w:t xml:space="preserve">raz zgodnie </w:t>
      </w:r>
      <w:r w:rsidR="00293B07">
        <w:rPr>
          <w:rFonts w:ascii="Times New Roman" w:hAnsi="Times New Roman"/>
          <w:i/>
        </w:rPr>
        <w:t>z</w:t>
      </w:r>
      <w:r w:rsidR="00AF1F75">
        <w:rPr>
          <w:rFonts w:ascii="Times New Roman" w:hAnsi="Times New Roman"/>
          <w:i/>
        </w:rPr>
        <w:t xml:space="preserve">e wcześniejszym </w:t>
      </w:r>
      <w:r w:rsidR="00293B07">
        <w:rPr>
          <w:rFonts w:ascii="Times New Roman" w:hAnsi="Times New Roman"/>
          <w:i/>
        </w:rPr>
        <w:t xml:space="preserve"> rozporządzeniem Ministra Edukac</w:t>
      </w:r>
      <w:r w:rsidR="00AF1F75">
        <w:rPr>
          <w:rFonts w:ascii="Times New Roman" w:hAnsi="Times New Roman"/>
          <w:i/>
        </w:rPr>
        <w:t>ji Narodowej z dnia 22 stycznia 2018</w:t>
      </w:r>
      <w:r w:rsidR="00635BE4">
        <w:rPr>
          <w:rFonts w:ascii="Times New Roman" w:hAnsi="Times New Roman"/>
          <w:i/>
        </w:rPr>
        <w:t>r.</w:t>
      </w:r>
      <w:r w:rsidR="00AF1F75">
        <w:rPr>
          <w:rFonts w:ascii="Times New Roman" w:hAnsi="Times New Roman"/>
          <w:i/>
        </w:rPr>
        <w:t xml:space="preserve"> </w:t>
      </w:r>
      <w:r w:rsidR="00293B07">
        <w:rPr>
          <w:rFonts w:ascii="Times New Roman" w:hAnsi="Times New Roman"/>
          <w:i/>
        </w:rPr>
        <w:t xml:space="preserve">w sprawie zakresu i form prowadzenia w szkołach i placówkach systemu oświaty działalności wychowawczej, edukacyjnej, informacyjnej i profilaktycznej w celu przeciwdziałania narkomanii, dopalaczom, alkoholizmowi, przemocy rówieśniczej </w:t>
      </w:r>
      <w:r w:rsidR="00293B07">
        <w:rPr>
          <w:rFonts w:ascii="Times New Roman" w:hAnsi="Times New Roman"/>
          <w:i/>
        </w:rPr>
        <w:br/>
        <w:t xml:space="preserve">i </w:t>
      </w:r>
      <w:proofErr w:type="spellStart"/>
      <w:r w:rsidR="00293B07">
        <w:rPr>
          <w:rFonts w:ascii="Times New Roman" w:hAnsi="Times New Roman"/>
          <w:i/>
        </w:rPr>
        <w:t>cyberprzemocy</w:t>
      </w:r>
      <w:proofErr w:type="spellEnd"/>
      <w:r w:rsidR="00293B07">
        <w:rPr>
          <w:rFonts w:ascii="Times New Roman" w:hAnsi="Times New Roman"/>
          <w:i/>
        </w:rPr>
        <w:t xml:space="preserve"> </w:t>
      </w:r>
      <w:r w:rsidR="0086487A">
        <w:rPr>
          <w:rFonts w:ascii="Times New Roman" w:hAnsi="Times New Roman"/>
          <w:i/>
        </w:rPr>
        <w:t xml:space="preserve"> </w:t>
      </w:r>
      <w:r w:rsidR="00293B07">
        <w:rPr>
          <w:rFonts w:ascii="Times New Roman" w:hAnsi="Times New Roman"/>
        </w:rPr>
        <w:t xml:space="preserve">przeprowadziliśmy  w naszej placówce obserwacje, których wyniki stały się </w:t>
      </w:r>
      <w:r w:rsidR="00293B07">
        <w:rPr>
          <w:rFonts w:ascii="Times New Roman" w:hAnsi="Times New Roman"/>
        </w:rPr>
        <w:lastRenderedPageBreak/>
        <w:t xml:space="preserve">podstawą dla niniejszego opracowania – diagnozy czynników ryzyka oraz czynników chroniących. Pozyskano również informacje dotyczące wyżej wymienionych problemów ze szkoleń prowadzonych przez PODN, PPP i Policję, a także z informacji na temat szkodliwości używek z Sanepidu. Przeprowadzono analizę grup dyspanseryjnych oraz rozpoznano inne zaburzenia w oparciu o dokumentację medyczną w trakcie rozmowy </w:t>
      </w:r>
      <w:r w:rsidR="00293B07">
        <w:rPr>
          <w:rFonts w:ascii="Times New Roman" w:hAnsi="Times New Roman"/>
        </w:rPr>
        <w:br/>
        <w:t>z higienistką szkolą. Szkoła współpracuje ze Strażą Pożarną. Szkoła współpracuje ze szkołami z terenu gminy Chybie – przy organizacji konkursów.</w:t>
      </w:r>
      <w:r w:rsidR="00293B07">
        <w:rPr>
          <w:rFonts w:ascii="Times New Roman" w:hAnsi="Times New Roman"/>
        </w:rPr>
        <w:br/>
        <w:t xml:space="preserve"> </w:t>
      </w:r>
      <w:r w:rsidR="00293B07">
        <w:rPr>
          <w:rFonts w:ascii="Times New Roman" w:hAnsi="Times New Roman"/>
        </w:rPr>
        <w:tab/>
      </w:r>
      <w:r w:rsidR="00293B07">
        <w:rPr>
          <w:rFonts w:ascii="Times New Roman" w:hAnsi="Times New Roman"/>
          <w:i/>
          <w:u w:val="single"/>
        </w:rPr>
        <w:t>Główne problemy i zachowania ryzykowne dzieci i młodzieży w świetle aktualnych badań to: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Picie alkoholu,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Palenie papierosów,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Używanie narkotyków, w tym dopalaczy i leków,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Agresja i przemoc w szkole,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proofErr w:type="spellStart"/>
      <w:r>
        <w:rPr>
          <w:rFonts w:ascii="Times New Roman" w:hAnsi="Times New Roman"/>
        </w:rPr>
        <w:t>Cyberprzemoc</w:t>
      </w:r>
      <w:proofErr w:type="spellEnd"/>
      <w:r>
        <w:rPr>
          <w:rFonts w:ascii="Times New Roman" w:hAnsi="Times New Roman"/>
        </w:rPr>
        <w:t>,</w:t>
      </w:r>
    </w:p>
    <w:p w:rsidR="00293B07" w:rsidRPr="00AC07DB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Zaburzenia zdrowia psychicznego. Depresje i samobójstwa</w:t>
      </w:r>
      <w:r w:rsidRPr="00AC07DB">
        <w:rPr>
          <w:rFonts w:ascii="Times New Roman" w:hAnsi="Times New Roman"/>
        </w:rPr>
        <w:t>,</w:t>
      </w:r>
      <w:r w:rsidR="0086487A" w:rsidRPr="00AC07DB">
        <w:rPr>
          <w:rFonts w:ascii="Times New Roman" w:hAnsi="Times New Roman"/>
        </w:rPr>
        <w:t xml:space="preserve"> </w:t>
      </w:r>
      <w:r w:rsidR="00483EF6" w:rsidRPr="00AC07DB">
        <w:rPr>
          <w:rFonts w:ascii="Times New Roman" w:hAnsi="Times New Roman"/>
        </w:rPr>
        <w:t>samookaleczenia;</w:t>
      </w:r>
    </w:p>
    <w:p w:rsidR="00483EF6" w:rsidRPr="00AC07DB" w:rsidRDefault="00483EF6" w:rsidP="00293B07">
      <w:pPr>
        <w:pStyle w:val="Akapitzlist"/>
        <w:numPr>
          <w:ilvl w:val="1"/>
          <w:numId w:val="21"/>
        </w:numPr>
      </w:pPr>
      <w:proofErr w:type="spellStart"/>
      <w:r w:rsidRPr="00AC07DB">
        <w:rPr>
          <w:rFonts w:ascii="Times New Roman" w:hAnsi="Times New Roman"/>
        </w:rPr>
        <w:t>Fonoholizm</w:t>
      </w:r>
      <w:proofErr w:type="spellEnd"/>
      <w:r w:rsidRPr="00AC07DB">
        <w:rPr>
          <w:rFonts w:ascii="Times New Roman" w:hAnsi="Times New Roman"/>
        </w:rPr>
        <w:t xml:space="preserve"> uzależnienie od </w:t>
      </w:r>
      <w:proofErr w:type="spellStart"/>
      <w:r w:rsidRPr="00AC07DB">
        <w:rPr>
          <w:rFonts w:ascii="Times New Roman" w:hAnsi="Times New Roman"/>
        </w:rPr>
        <w:t>smartfonu</w:t>
      </w:r>
      <w:proofErr w:type="spellEnd"/>
      <w:r w:rsidRPr="00AC07DB">
        <w:rPr>
          <w:rFonts w:ascii="Times New Roman" w:hAnsi="Times New Roman"/>
        </w:rPr>
        <w:t>.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Zachowania żywieniowe i zaburzenia odżywiania,</w:t>
      </w:r>
    </w:p>
    <w:p w:rsidR="00293B07" w:rsidRDefault="00293B07" w:rsidP="00293B07">
      <w:pPr>
        <w:pStyle w:val="Akapitzlist"/>
        <w:numPr>
          <w:ilvl w:val="1"/>
          <w:numId w:val="21"/>
        </w:numPr>
      </w:pPr>
      <w:r>
        <w:rPr>
          <w:rFonts w:ascii="Times New Roman" w:hAnsi="Times New Roman"/>
        </w:rPr>
        <w:t>Brak aktywności fizycznej.</w:t>
      </w:r>
    </w:p>
    <w:p w:rsidR="00293B07" w:rsidRDefault="00293B07" w:rsidP="008306DC">
      <w:pPr>
        <w:pStyle w:val="Akapitzlist"/>
        <w:ind w:left="360"/>
        <w:jc w:val="both"/>
        <w:rPr>
          <w:rFonts w:ascii="Times New Roman" w:hAnsi="Times New Roman"/>
        </w:rPr>
      </w:pPr>
    </w:p>
    <w:p w:rsidR="00293B07" w:rsidRDefault="00293B07" w:rsidP="008306DC">
      <w:pPr>
        <w:pStyle w:val="Akapitzlist"/>
        <w:numPr>
          <w:ilvl w:val="0"/>
          <w:numId w:val="25"/>
        </w:numPr>
        <w:jc w:val="both"/>
      </w:pPr>
      <w:r>
        <w:rPr>
          <w:rFonts w:ascii="Times New Roman" w:hAnsi="Times New Roman"/>
          <w:i/>
          <w:u w:val="single"/>
        </w:rPr>
        <w:t>Główne problemy obserwowane w naszej szkole na podstawie analizy ankiet, obserwacji uczniów, dokumentacji szkoły w tym rozmów z rodzicami, nauczycielami oraz pracownikami instytucji wspierającymi pracę szkoły: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Uczniowie niewłaściwie odnoszą się do siebie;</w:t>
      </w:r>
    </w:p>
    <w:p w:rsidR="00293B07" w:rsidRPr="00AC07DB" w:rsidRDefault="00293B07" w:rsidP="008306DC">
      <w:pPr>
        <w:pStyle w:val="Akapitzlist"/>
        <w:numPr>
          <w:ilvl w:val="0"/>
          <w:numId w:val="26"/>
        </w:numPr>
        <w:jc w:val="both"/>
      </w:pPr>
      <w:r w:rsidRPr="00AC07DB">
        <w:rPr>
          <w:rFonts w:ascii="Times New Roman" w:hAnsi="Times New Roman"/>
        </w:rPr>
        <w:t xml:space="preserve">Niewłaściwe wykorzystywanie mediów </w:t>
      </w:r>
      <w:proofErr w:type="spellStart"/>
      <w:r w:rsidRPr="00AC07DB">
        <w:rPr>
          <w:rFonts w:ascii="Times New Roman" w:hAnsi="Times New Roman"/>
        </w:rPr>
        <w:t>społecznościowych</w:t>
      </w:r>
      <w:proofErr w:type="spellEnd"/>
      <w:r w:rsidRPr="00AC07DB">
        <w:rPr>
          <w:rFonts w:ascii="Times New Roman" w:hAnsi="Times New Roman"/>
        </w:rPr>
        <w:t xml:space="preserve"> (komentarze </w:t>
      </w:r>
      <w:r w:rsidR="008306DC">
        <w:rPr>
          <w:rFonts w:ascii="Times New Roman" w:hAnsi="Times New Roman"/>
        </w:rPr>
        <w:t xml:space="preserve">      </w:t>
      </w:r>
      <w:r w:rsidRPr="00AC07DB">
        <w:rPr>
          <w:rFonts w:ascii="Times New Roman" w:hAnsi="Times New Roman"/>
        </w:rPr>
        <w:t>na grupach Messenger, udostępnianie wizerunku)</w:t>
      </w:r>
      <w:r w:rsidR="00483EF6" w:rsidRPr="00AC07DB">
        <w:rPr>
          <w:rFonts w:ascii="Times New Roman" w:hAnsi="Times New Roman"/>
        </w:rPr>
        <w:t xml:space="preserve">, </w:t>
      </w:r>
      <w:r w:rsidR="002F4FE9" w:rsidRPr="00AC07DB">
        <w:rPr>
          <w:rFonts w:ascii="Times New Roman" w:hAnsi="Times New Roman"/>
        </w:rPr>
        <w:t>filmiki na</w:t>
      </w:r>
      <w:r w:rsidR="00483EF6" w:rsidRPr="00AC07DB">
        <w:rPr>
          <w:rFonts w:ascii="Times New Roman" w:hAnsi="Times New Roman"/>
        </w:rPr>
        <w:t xml:space="preserve"> Tik-Toku, komentarze </w:t>
      </w:r>
      <w:r w:rsidR="008306DC">
        <w:rPr>
          <w:rFonts w:ascii="Times New Roman" w:hAnsi="Times New Roman"/>
        </w:rPr>
        <w:t xml:space="preserve">             </w:t>
      </w:r>
      <w:r w:rsidR="00483EF6" w:rsidRPr="00AC07DB">
        <w:rPr>
          <w:rFonts w:ascii="Times New Roman" w:hAnsi="Times New Roman"/>
        </w:rPr>
        <w:t xml:space="preserve">w sieci </w:t>
      </w:r>
      <w:r w:rsidRPr="00AC07DB">
        <w:rPr>
          <w:rFonts w:ascii="Times New Roman" w:hAnsi="Times New Roman"/>
        </w:rPr>
        <w:t>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Picie alkoholu (poza szkołą incydentalnie)</w:t>
      </w:r>
    </w:p>
    <w:p w:rsidR="00293B07" w:rsidRDefault="00635BE4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61F2" wp14:editId="2D783225">
                <wp:simplePos x="0" y="0"/>
                <wp:positionH relativeFrom="column">
                  <wp:posOffset>5264785</wp:posOffset>
                </wp:positionH>
                <wp:positionV relativeFrom="paragraph">
                  <wp:posOffset>574675</wp:posOffset>
                </wp:positionV>
                <wp:extent cx="0" cy="83820"/>
                <wp:effectExtent l="0" t="0" r="19050" b="1143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5pt,45.25pt" to="414.5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" strokecolor="#4579b8 [3044]"/>
            </w:pict>
          </mc:Fallback>
        </mc:AlternateContent>
      </w:r>
      <w:r w:rsidR="000779BE" w:rsidRPr="000779BE"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2875E0" wp14:editId="663F1AAB">
                <wp:simplePos x="0" y="0"/>
                <wp:positionH relativeFrom="column">
                  <wp:posOffset>6042025</wp:posOffset>
                </wp:positionH>
                <wp:positionV relativeFrom="paragraph">
                  <wp:posOffset>826135</wp:posOffset>
                </wp:positionV>
                <wp:extent cx="599440" cy="447040"/>
                <wp:effectExtent l="0" t="0" r="1016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C" w:rsidRDefault="00830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75pt;margin-top:65.05pt;width:47.2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">
                <v:textbox>
                  <w:txbxContent>
                    <w:p w:rsidR="00AF1F75" w:rsidRDefault="00AF1F75"/>
                  </w:txbxContent>
                </v:textbox>
                <w10:wrap type="square"/>
              </v:shape>
            </w:pict>
          </mc:Fallback>
        </mc:AlternateContent>
      </w:r>
      <w:r w:rsidR="00293B07">
        <w:rPr>
          <w:rFonts w:ascii="Times New Roman" w:hAnsi="Times New Roman"/>
        </w:rPr>
        <w:t>Pal</w:t>
      </w:r>
      <w:r w:rsidR="002F4FE9">
        <w:rPr>
          <w:rFonts w:ascii="Times New Roman" w:hAnsi="Times New Roman"/>
        </w:rPr>
        <w:t>enie w szkole i poza szkołą</w:t>
      </w:r>
      <w:r w:rsidR="00293B07">
        <w:rPr>
          <w:rFonts w:ascii="Times New Roman" w:hAnsi="Times New Roman"/>
        </w:rPr>
        <w:t>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Brak alternatywnych form spędzania czasu wolnego, wobec komputera</w:t>
      </w:r>
      <w:r w:rsidR="008306D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i komórki (stopniowe uzależnianie się);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lastRenderedPageBreak/>
        <w:t>Brak umiejętności radzenia sobie z negatywnymi emocjami;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Nieumiejętność polubownego rozwiązywania konfliktów,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Brak prawidłowych postaw rodzicielskich;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Brak szacunku dla cudzych poglądów, negowanie autorytetów;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eastAsia="Times New Roman" w:hAnsi="Times New Roman"/>
          <w:lang w:eastAsia="pl-PL"/>
        </w:rPr>
        <w:t>Powiększająca się liczba uczniów z deficytami (trudności w nauce</w:t>
      </w:r>
      <w:r w:rsidRPr="0046772A">
        <w:rPr>
          <w:rFonts w:ascii="Times New Roman" w:eastAsia="Times New Roman" w:hAnsi="Times New Roman"/>
          <w:lang w:eastAsia="pl-PL"/>
        </w:rPr>
        <w:t>,</w:t>
      </w:r>
      <w:r w:rsidR="002F4FE9" w:rsidRPr="0046772A">
        <w:rPr>
          <w:rFonts w:ascii="Times New Roman" w:eastAsia="Times New Roman" w:hAnsi="Times New Roman"/>
          <w:lang w:eastAsia="pl-PL"/>
        </w:rPr>
        <w:t xml:space="preserve"> ryzyko </w:t>
      </w:r>
      <w:r w:rsidR="002F4FE9">
        <w:rPr>
          <w:rFonts w:ascii="Times New Roman" w:eastAsia="Times New Roman" w:hAnsi="Times New Roman"/>
          <w:lang w:eastAsia="pl-PL"/>
        </w:rPr>
        <w:t>dysleksji</w:t>
      </w:r>
      <w:r>
        <w:rPr>
          <w:rFonts w:ascii="Times New Roman" w:eastAsia="Times New Roman" w:hAnsi="Times New Roman"/>
          <w:lang w:eastAsia="pl-PL"/>
        </w:rPr>
        <w:t>, zaniedbanie),</w:t>
      </w:r>
    </w:p>
    <w:p w:rsidR="00293B07" w:rsidRDefault="00293B07" w:rsidP="008306DC">
      <w:pPr>
        <w:pStyle w:val="Akapitzlist"/>
        <w:numPr>
          <w:ilvl w:val="0"/>
          <w:numId w:val="26"/>
        </w:numPr>
        <w:jc w:val="both"/>
      </w:pPr>
      <w:r>
        <w:rPr>
          <w:rFonts w:ascii="Times New Roman" w:hAnsi="Times New Roman"/>
        </w:rPr>
        <w:t>Rosnąca liczba dzieci z rodzin rozbitych (konflikty pomiędzy rodzicami).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  <w:b/>
        </w:rPr>
        <w:t>Czynniki ryzyka</w:t>
      </w:r>
      <w:r>
        <w:rPr>
          <w:rFonts w:ascii="Times New Roman" w:hAnsi="Times New Roman"/>
        </w:rPr>
        <w:t xml:space="preserve"> – są to cechy zwiększające prawdopodobieństwo używania środków odurzających (narkotyki, papierosy, alkohol), przemocy, agresji, </w:t>
      </w:r>
      <w:proofErr w:type="spellStart"/>
      <w:r>
        <w:rPr>
          <w:rFonts w:ascii="Times New Roman" w:hAnsi="Times New Roman"/>
        </w:rPr>
        <w:t>cyberprzemocy</w:t>
      </w:r>
      <w:proofErr w:type="spellEnd"/>
      <w:r>
        <w:rPr>
          <w:rFonts w:ascii="Times New Roman" w:hAnsi="Times New Roman"/>
        </w:rPr>
        <w:t>, zaburzenia odżywania, zaburzenia zdrowia psychicznego. Prawdopodobieństwo jest tym większe,</w:t>
      </w:r>
      <w:r w:rsidR="008306D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im więcej jest czynników ryzyka, im bardziej są one szkodliwe oraz im dłużej trwa ich działanie.</w:t>
      </w:r>
    </w:p>
    <w:p w:rsidR="00293B07" w:rsidRDefault="00293B07" w:rsidP="00293B07">
      <w:pPr>
        <w:pStyle w:val="Standard"/>
        <w:jc w:val="both"/>
        <w:rPr>
          <w:rFonts w:ascii="Times New Roman" w:hAnsi="Times New Roman"/>
          <w:b/>
          <w:i/>
        </w:rPr>
      </w:pP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  <w:b/>
          <w:i/>
        </w:rPr>
        <w:t>W naszej szkole istnieją następujące czynniki ryzyka: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 xml:space="preserve">Wpływ </w:t>
      </w:r>
      <w:proofErr w:type="spellStart"/>
      <w:r>
        <w:rPr>
          <w:rFonts w:ascii="Times New Roman" w:hAnsi="Times New Roman"/>
          <w:i/>
        </w:rPr>
        <w:t>internetu</w:t>
      </w:r>
      <w:proofErr w:type="spellEnd"/>
      <w:r>
        <w:rPr>
          <w:rFonts w:ascii="Times New Roman" w:hAnsi="Times New Roman"/>
          <w:i/>
        </w:rPr>
        <w:t xml:space="preserve"> (szczególnie portali </w:t>
      </w:r>
      <w:proofErr w:type="spellStart"/>
      <w:r>
        <w:rPr>
          <w:rFonts w:ascii="Times New Roman" w:hAnsi="Times New Roman"/>
          <w:i/>
        </w:rPr>
        <w:t>społecznościowych</w:t>
      </w:r>
      <w:proofErr w:type="spellEnd"/>
      <w:r>
        <w:rPr>
          <w:rFonts w:ascii="Times New Roman" w:hAnsi="Times New Roman"/>
          <w:i/>
        </w:rPr>
        <w:t xml:space="preserve"> za zjawisko CYBERPRZEMOCY, </w:t>
      </w:r>
      <w:r w:rsidR="002F4FE9">
        <w:rPr>
          <w:rFonts w:ascii="Times New Roman" w:hAnsi="Times New Roman"/>
          <w:i/>
        </w:rPr>
        <w:t xml:space="preserve">wpływ </w:t>
      </w:r>
      <w:proofErr w:type="spellStart"/>
      <w:r w:rsidR="002F4FE9" w:rsidRPr="0046772A">
        <w:rPr>
          <w:rFonts w:ascii="Times New Roman" w:hAnsi="Times New Roman"/>
          <w:i/>
        </w:rPr>
        <w:t>y</w:t>
      </w:r>
      <w:r w:rsidR="005B747F" w:rsidRPr="0046772A">
        <w:rPr>
          <w:rFonts w:ascii="Times New Roman" w:hAnsi="Times New Roman"/>
          <w:i/>
        </w:rPr>
        <w:t>ou</w:t>
      </w:r>
      <w:r w:rsidR="002F4FE9" w:rsidRPr="0046772A">
        <w:rPr>
          <w:rFonts w:ascii="Times New Roman" w:hAnsi="Times New Roman"/>
          <w:i/>
        </w:rPr>
        <w:t>tube</w:t>
      </w:r>
      <w:proofErr w:type="spellEnd"/>
      <w:r w:rsidR="002F4FE9" w:rsidRPr="0046772A">
        <w:rPr>
          <w:rFonts w:ascii="Times New Roman" w:hAnsi="Times New Roman"/>
          <w:i/>
        </w:rPr>
        <w:t>, Tik-Tok</w:t>
      </w:r>
      <w:r>
        <w:rPr>
          <w:rFonts w:ascii="Times New Roman" w:hAnsi="Times New Roman"/>
          <w:i/>
        </w:rPr>
        <w:t>, jako element instruktarzu</w:t>
      </w:r>
      <w:r w:rsidR="008306DC"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  <w:i/>
        </w:rPr>
        <w:t xml:space="preserve"> do przejawiania </w:t>
      </w:r>
      <w:proofErr w:type="spellStart"/>
      <w:r>
        <w:rPr>
          <w:rFonts w:ascii="Times New Roman" w:hAnsi="Times New Roman"/>
          <w:i/>
        </w:rPr>
        <w:t>zachowań</w:t>
      </w:r>
      <w:proofErr w:type="spellEnd"/>
      <w:r>
        <w:rPr>
          <w:rFonts w:ascii="Times New Roman" w:hAnsi="Times New Roman"/>
          <w:i/>
        </w:rPr>
        <w:t xml:space="preserve"> negatywnych ) oraz znaczny czas spędzany przy komputerze podczas zdalnego nauczania nie tylko w celach edukacyjnych;</w:t>
      </w:r>
    </w:p>
    <w:p w:rsidR="00293B07" w:rsidRPr="0046772A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>Brak umiejętności prawidłowego komunikowania się (wulgarność, poniżanie innych), ro</w:t>
      </w:r>
      <w:r w:rsidR="002F4FE9">
        <w:rPr>
          <w:rFonts w:ascii="Times New Roman" w:hAnsi="Times New Roman"/>
          <w:i/>
        </w:rPr>
        <w:t xml:space="preserve">zluźnienie relacji koleżeńskich, </w:t>
      </w:r>
      <w:r w:rsidR="002F4FE9" w:rsidRPr="0046772A">
        <w:rPr>
          <w:rFonts w:ascii="Times New Roman" w:hAnsi="Times New Roman"/>
          <w:i/>
        </w:rPr>
        <w:t>izolacja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>Trudności materialne rodzin, bądź konflikty w rodzinie;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 xml:space="preserve">Nieumiejętność radzenia sobie z emocjami i ze stresem, zarówno u dzieci, </w:t>
      </w:r>
      <w:r w:rsidR="008306DC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>jak również w rodzinie.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>Niskie poczucie własnej wartości. Brak akceptacji samego siebie.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 xml:space="preserve">Niski poziom asertywności. Nieumiejętność stawiania granic.  </w:t>
      </w:r>
    </w:p>
    <w:p w:rsidR="00293B07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>Niskie kompetencje rodziców w postępowaniu z dziećmi, brak stawiania dziecku jasnych i wyraźnych oczekiwań co do jego zachowania.</w:t>
      </w:r>
    </w:p>
    <w:p w:rsidR="00293B07" w:rsidRPr="000779BE" w:rsidRDefault="00293B07" w:rsidP="008306DC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/>
          <w:i/>
        </w:rPr>
        <w:t>Brak reguł i niekonsekwencja oraz brak czytelnych granic i norm</w:t>
      </w:r>
      <w:r w:rsidR="008306DC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 xml:space="preserve"> w postępowaniu przez rodziców z własnymi dziećmi.</w:t>
      </w:r>
    </w:p>
    <w:p w:rsidR="000779BE" w:rsidRPr="0046772A" w:rsidRDefault="000779BE" w:rsidP="008306DC">
      <w:pPr>
        <w:pStyle w:val="Akapitzlist"/>
        <w:numPr>
          <w:ilvl w:val="0"/>
          <w:numId w:val="22"/>
        </w:numPr>
        <w:jc w:val="both"/>
      </w:pPr>
      <w:r w:rsidRPr="0046772A">
        <w:rPr>
          <w:rFonts w:ascii="Times New Roman" w:hAnsi="Times New Roman"/>
          <w:i/>
        </w:rPr>
        <w:t xml:space="preserve">Bark motywacji do udziału w konkursach szkolnych i innych wydarzeniach </w:t>
      </w:r>
      <w:r w:rsidR="008306DC">
        <w:rPr>
          <w:rFonts w:ascii="Times New Roman" w:hAnsi="Times New Roman"/>
          <w:i/>
        </w:rPr>
        <w:t xml:space="preserve">          </w:t>
      </w:r>
      <w:r w:rsidRPr="0046772A">
        <w:rPr>
          <w:rFonts w:ascii="Times New Roman" w:hAnsi="Times New Roman"/>
          <w:i/>
        </w:rPr>
        <w:t>z życia szkoły – to bym dopisała bo na to narzekamy</w:t>
      </w:r>
    </w:p>
    <w:p w:rsidR="00293B07" w:rsidRDefault="00293B07" w:rsidP="008306DC">
      <w:pPr>
        <w:pStyle w:val="Standard"/>
        <w:jc w:val="both"/>
      </w:pPr>
      <w:r>
        <w:rPr>
          <w:rFonts w:ascii="Times New Roman" w:hAnsi="Times New Roman"/>
          <w:b/>
          <w:i/>
        </w:rPr>
        <w:lastRenderedPageBreak/>
        <w:t xml:space="preserve">Czynniki chroniące: </w:t>
      </w:r>
      <w:r>
        <w:rPr>
          <w:rFonts w:ascii="Times New Roman" w:hAnsi="Times New Roman"/>
          <w:i/>
        </w:rPr>
        <w:t xml:space="preserve">to właściwości jednostki i środowiska, które wzmacniają odporność na podatność na używki, stosowanie przemocy, </w:t>
      </w:r>
      <w:proofErr w:type="spellStart"/>
      <w:r>
        <w:rPr>
          <w:rFonts w:ascii="Times New Roman" w:hAnsi="Times New Roman"/>
          <w:i/>
        </w:rPr>
        <w:t>cyberprzemocy</w:t>
      </w:r>
      <w:proofErr w:type="spellEnd"/>
      <w:r>
        <w:rPr>
          <w:rFonts w:ascii="Times New Roman" w:hAnsi="Times New Roman"/>
          <w:i/>
        </w:rPr>
        <w:t>, zdrowia psychicznego. Przyjmuje się, że akumulacja czynników chroniących obniża ryzyko powstawania w/w zagrożeń.</w:t>
      </w:r>
    </w:p>
    <w:p w:rsidR="00293B07" w:rsidRDefault="00293B07" w:rsidP="008306DC">
      <w:pPr>
        <w:pStyle w:val="Standard"/>
        <w:jc w:val="both"/>
      </w:pPr>
      <w:r>
        <w:rPr>
          <w:rFonts w:ascii="Times New Roman" w:hAnsi="Times New Roman"/>
          <w:b/>
          <w:i/>
        </w:rPr>
        <w:t>Czynniki chroniące w naszej szkole to:</w:t>
      </w:r>
    </w:p>
    <w:p w:rsidR="00293B07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 xml:space="preserve">Silna więź </w:t>
      </w:r>
      <w:r w:rsidRPr="0046772A">
        <w:rPr>
          <w:rFonts w:ascii="Times New Roman" w:hAnsi="Times New Roman"/>
          <w:i/>
        </w:rPr>
        <w:t xml:space="preserve">emocjonalna </w:t>
      </w:r>
      <w:r w:rsidR="008B0A4E" w:rsidRPr="0046772A">
        <w:rPr>
          <w:rFonts w:ascii="Times New Roman" w:hAnsi="Times New Roman"/>
          <w:i/>
        </w:rPr>
        <w:t xml:space="preserve">dziecka </w:t>
      </w:r>
      <w:r>
        <w:rPr>
          <w:rFonts w:ascii="Times New Roman" w:hAnsi="Times New Roman"/>
          <w:i/>
        </w:rPr>
        <w:t>z rodzicami,</w:t>
      </w:r>
    </w:p>
    <w:p w:rsidR="00635BE4" w:rsidRPr="00635BE4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>Budowanie pozytywnych więzi ze szkołą ( wyjazdy, wycieczki, dyskoteki) w tym więzi rodziców ze szkołą (działalność Rady Rodziców)</w:t>
      </w:r>
    </w:p>
    <w:p w:rsidR="00293B07" w:rsidRDefault="005B747F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 xml:space="preserve">Właściwy monitoring </w:t>
      </w:r>
      <w:proofErr w:type="spellStart"/>
      <w:r>
        <w:rPr>
          <w:rFonts w:ascii="Times New Roman" w:hAnsi="Times New Roman"/>
          <w:i/>
        </w:rPr>
        <w:t>zachowań</w:t>
      </w:r>
      <w:proofErr w:type="spellEnd"/>
      <w:r w:rsidR="00293B07" w:rsidRPr="00635BE4">
        <w:rPr>
          <w:rFonts w:ascii="Times New Roman" w:hAnsi="Times New Roman"/>
          <w:i/>
        </w:rPr>
        <w:t xml:space="preserve"> problemowych ze strony rodziców</w:t>
      </w:r>
      <w:r w:rsidR="008306DC">
        <w:rPr>
          <w:rFonts w:ascii="Times New Roman" w:hAnsi="Times New Roman"/>
          <w:i/>
        </w:rPr>
        <w:t xml:space="preserve">                               </w:t>
      </w:r>
      <w:r w:rsidR="00293B07" w:rsidRPr="00635BE4">
        <w:rPr>
          <w:rFonts w:ascii="Times New Roman" w:hAnsi="Times New Roman"/>
          <w:i/>
        </w:rPr>
        <w:t xml:space="preserve"> i nauczycieli, wychowawców, pedagoga.  </w:t>
      </w:r>
    </w:p>
    <w:p w:rsidR="00293B07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>Zdolności umożliwiające zdobywanie  dobrych  wyników  w nauce, rozwijanie pasji i zainteresowań.</w:t>
      </w:r>
    </w:p>
    <w:p w:rsidR="00293B07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>Bogata oferta zajęć pozalekcyjnych rozwijających zainteresowania.</w:t>
      </w:r>
    </w:p>
    <w:p w:rsidR="00293B07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>Zdrowy styl życia.</w:t>
      </w:r>
    </w:p>
    <w:p w:rsidR="00293B07" w:rsidRDefault="00293B07" w:rsidP="008306DC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/>
        </w:rPr>
        <w:t>Wymagania od uczniów odpowiedzialności i udzielania wzajemnej pomocy (pomoc koleżeńska i wolontariat)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4393"/>
        <w:gridCol w:w="1981"/>
      </w:tblGrid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  <w:b/>
              </w:rPr>
              <w:t>Czynniki ryzyka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  <w:b/>
              </w:rPr>
              <w:t>Zadania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  <w:b/>
              </w:rPr>
              <w:t>Sposób realizacji*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 Brak umiejętności nawiązywania właściwych relacji społecznych.</w:t>
            </w:r>
          </w:p>
          <w:p w:rsidR="00293B07" w:rsidRDefault="00293B07" w:rsidP="007065A7">
            <w:pPr>
              <w:pStyle w:val="Standard"/>
              <w:rPr>
                <w:rFonts w:ascii="Times New Roman" w:eastAsia="Calibri" w:hAnsi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Wyposażenie młodzieży w umiejętności nawiązywania właściwych kontaktów interpersonalnych</w:t>
            </w:r>
            <w:r>
              <w:rPr>
                <w:rFonts w:ascii="Times New Roman" w:eastAsia="Calibri" w:hAnsi="Times New Roman"/>
                <w:i/>
                <w:u w:val="single"/>
              </w:rPr>
              <w:t>. Kształtowanie właściwego systemu wartości. Podejmowania decyzji w sytuacjach trudnych.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Niewykorzystywanie w praktyce zdobytej wiedzy na temat komunikowania się.</w:t>
            </w:r>
          </w:p>
          <w:p w:rsidR="00293B07" w:rsidRDefault="00293B07" w:rsidP="007065A7">
            <w:pPr>
              <w:pStyle w:val="Standard"/>
              <w:rPr>
                <w:rFonts w:ascii="Times New Roman" w:eastAsia="Calibri" w:hAnsi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Wyćwiczenie w praktyce podczas zajęć umiejętności właściwej komunikacji. </w:t>
            </w:r>
            <w:r>
              <w:rPr>
                <w:rFonts w:ascii="Times New Roman" w:eastAsia="Calibri" w:hAnsi="Times New Roman"/>
                <w:i/>
                <w:u w:val="single"/>
              </w:rPr>
              <w:t>Budowanie prawidłowych relacji rówieśniczych – zajęcia integracyjne, wspólne spotkania, wyjazdy.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Wpływ mediów.</w:t>
            </w:r>
          </w:p>
          <w:p w:rsidR="00293B07" w:rsidRDefault="00293B07" w:rsidP="007065A7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Uświadomienie uczniom sposobów bezpiecznego korzystania z Internetu, telefonu komórkowego,  </w:t>
            </w:r>
            <w:r>
              <w:rPr>
                <w:rFonts w:ascii="Times New Roman" w:eastAsia="Calibri" w:hAnsi="Times New Roman"/>
                <w:i/>
                <w:u w:val="single"/>
              </w:rPr>
              <w:t>Samokontrola używania mediów, świadome kształtowanie właściwych postaw odbiorcy, rozwijanie krytycyzmu wobec konsumpcyjnego pojmowania otaczającego świata.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PROF., INF, EDU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lastRenderedPageBreak/>
              <w:t>Trudności materialne rodzin.</w:t>
            </w:r>
          </w:p>
          <w:p w:rsidR="00293B07" w:rsidRDefault="00293B07" w:rsidP="007065A7">
            <w:pPr>
              <w:pStyle w:val="Standard"/>
              <w:rPr>
                <w:rFonts w:ascii="Times New Roman" w:eastAsia="Calibri" w:hAnsi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Zdiagnozowanie i zorganizowane pomocy materialnej. </w:t>
            </w:r>
            <w:r>
              <w:rPr>
                <w:rFonts w:ascii="Times New Roman" w:eastAsia="Calibri" w:hAnsi="Times New Roman"/>
                <w:i/>
                <w:u w:val="single"/>
              </w:rPr>
              <w:t>Przeciwdziałanie dyskryminacji na tle finansowym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PROF., EDU,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Nieumiejętność radzenia sobie z emocjami i ze stresem, alternatywą mogą być warsztaty twórczego myślenia.</w:t>
            </w:r>
          </w:p>
          <w:p w:rsidR="00293B07" w:rsidRDefault="00293B07" w:rsidP="007065A7">
            <w:pPr>
              <w:pStyle w:val="Standard"/>
              <w:rPr>
                <w:rFonts w:ascii="Times New Roman" w:eastAsia="Calibri" w:hAnsi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Ćwiczenia warsztatowe, jak radzić sobie z emocjami i ze stresem. Warsztaty twórczego myślenia. </w:t>
            </w:r>
            <w:r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  <w:i/>
                <w:u w:val="single"/>
              </w:rPr>
              <w:t>Rozpoznawanie i wyrażanie własnych emocji. Radzenie sobie ze stresem.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Niskie poczucie własnej wartości.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Ćwiczenia podnoszące poczucie własnej wartości. </w:t>
            </w:r>
            <w:r>
              <w:rPr>
                <w:rFonts w:ascii="Times New Roman" w:eastAsia="Calibri" w:hAnsi="Times New Roman"/>
                <w:i/>
                <w:u w:val="single"/>
              </w:rPr>
              <w:t>Ćwiczenia podnoszące poczucie własnej wartości.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Niski poziom asertywności.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 Mapa asertywności. </w:t>
            </w:r>
            <w:r>
              <w:rPr>
                <w:rFonts w:ascii="Times New Roman" w:eastAsia="Calibri" w:hAnsi="Times New Roman"/>
                <w:i/>
                <w:u w:val="single"/>
              </w:rPr>
              <w:t>Zachowania agresywne, uległe, asertywne.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Niskie kompetencje rodziców w postępowaniu z dziećmi.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Szkoła dla rodziców i wychowawców (elementy). </w:t>
            </w:r>
            <w:r>
              <w:rPr>
                <w:rFonts w:ascii="Times New Roman" w:eastAsia="Calibri" w:hAnsi="Times New Roman"/>
                <w:i/>
                <w:u w:val="single"/>
              </w:rPr>
              <w:t>Elementy profilaktyki uniwersalnej. Trening umiejętności rozwiązywania problemów.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PROF., INF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Brak reguł i </w:t>
            </w:r>
            <w:r w:rsidR="00C817AE" w:rsidRPr="00B709FC">
              <w:rPr>
                <w:rFonts w:ascii="Times New Roman" w:eastAsia="Calibri" w:hAnsi="Times New Roman"/>
              </w:rPr>
              <w:t>niekonsekwencja</w:t>
            </w:r>
            <w:r w:rsidRPr="00B709FC">
              <w:rPr>
                <w:rFonts w:ascii="Times New Roman" w:eastAsia="Calibri" w:hAnsi="Times New Roman"/>
              </w:rPr>
              <w:t xml:space="preserve"> oraz </w:t>
            </w:r>
            <w:r w:rsidR="00941B49" w:rsidRPr="00B709FC">
              <w:rPr>
                <w:rFonts w:ascii="Times New Roman" w:eastAsia="Calibri" w:hAnsi="Times New Roman"/>
              </w:rPr>
              <w:t xml:space="preserve">brak </w:t>
            </w:r>
            <w:r>
              <w:rPr>
                <w:rFonts w:ascii="Times New Roman" w:eastAsia="Calibri" w:hAnsi="Times New Roman"/>
              </w:rPr>
              <w:t>czytelnych granic i norm w postępowaniu przez rodziców z własnymi dziećmi.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Szkoła dla rodziców i wychowawców (elementy). Rozmowy z rodzicami, treningi umiejętności reagowania na zachowania prowokacyjne dzieci. 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PROF., INF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Stosowanie używek.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Prezentacja interaktywnych wykładów, prezentacji multimedialnych w obszarze stosowania używek. Spotkania z funkcjonariuszami, prelekcje na temat uzależnień.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WYCH, PROF.</w:t>
            </w:r>
          </w:p>
        </w:tc>
      </w:tr>
      <w:tr w:rsidR="00293B07" w:rsidTr="007065A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Zachowania </w:t>
            </w:r>
            <w:proofErr w:type="spellStart"/>
            <w:r>
              <w:rPr>
                <w:rFonts w:ascii="Times New Roman" w:eastAsia="Calibri" w:hAnsi="Times New Roman"/>
              </w:rPr>
              <w:t>przemocowe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 xml:space="preserve">Modelowanie prawidłowych </w:t>
            </w:r>
            <w:proofErr w:type="spellStart"/>
            <w:r>
              <w:rPr>
                <w:rFonts w:ascii="Times New Roman" w:eastAsia="Calibri" w:hAnsi="Times New Roman"/>
              </w:rPr>
              <w:t>zachowań</w:t>
            </w:r>
            <w:proofErr w:type="spellEnd"/>
            <w:r>
              <w:rPr>
                <w:rFonts w:ascii="Times New Roman" w:eastAsia="Calibri" w:hAnsi="Times New Roman"/>
              </w:rPr>
              <w:t xml:space="preserve"> w sytuacji przemocy rówieśniczej.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</w:pPr>
            <w:r>
              <w:rPr>
                <w:rFonts w:ascii="Times New Roman" w:eastAsia="Calibri" w:hAnsi="Times New Roman"/>
              </w:rPr>
              <w:t>WYCH., PROF., INF.</w:t>
            </w:r>
          </w:p>
        </w:tc>
      </w:tr>
    </w:tbl>
    <w:p w:rsidR="00293B07" w:rsidRDefault="00293B07" w:rsidP="00293B07">
      <w:pPr>
        <w:pStyle w:val="Standard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>*W kolumnie „Sposób realizacji” określono typ działalności, jaka przewidziana jest do realizacji, której celem jest zmniejszenie występowania oraz wpływu poszczególnych typów ryzyka, oraz odpowiednio zwiększenie występowania oraz wpływu czynników chroniących (WYCH – wychowawcza, EDU – edukacyjna, INF – informacyjna, PROF. – profilaktyczna).</w:t>
      </w:r>
    </w:p>
    <w:p w:rsidR="00293B07" w:rsidRDefault="00293B07" w:rsidP="00293B07">
      <w:pPr>
        <w:pStyle w:val="Textbody"/>
        <w:spacing w:line="360" w:lineRule="auto"/>
      </w:pPr>
      <w:r>
        <w:lastRenderedPageBreak/>
        <w:t>Rozpoznanie oddziaływania czynników ryzyka i czynników chroniących w danym środowisku pozwala na określenie stopnia zagrożenia dzieci i młodzieży, a co za tym idzie wyodrębnienie grup o specyficznym poziomie ryzyka.</w:t>
      </w:r>
    </w:p>
    <w:p w:rsidR="00293B07" w:rsidRDefault="00293B07" w:rsidP="00293B0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  <w:b/>
          <w:u w:val="single"/>
        </w:rPr>
        <w:t>Grupy ryzyka: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>Grupa niskiego ryzyka</w:t>
      </w:r>
      <w:r>
        <w:rPr>
          <w:rFonts w:ascii="Times New Roman" w:hAnsi="Times New Roman"/>
        </w:rPr>
        <w:t xml:space="preserve"> – osoby, które nie podjęły jeszcze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ryzykownych.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Grupa podwyższonego ryzyka</w:t>
      </w:r>
      <w:r>
        <w:rPr>
          <w:rFonts w:ascii="Times New Roman" w:hAnsi="Times New Roman"/>
        </w:rPr>
        <w:t xml:space="preserve"> – osoby, które podjęły choć jedno zachowanie ryzykowne.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 xml:space="preserve">    (eksperymentatorzy)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>Grupa wysokiego ryzyka</w:t>
      </w:r>
      <w:r>
        <w:rPr>
          <w:rFonts w:ascii="Times New Roman" w:hAnsi="Times New Roman"/>
        </w:rPr>
        <w:t xml:space="preserve"> – osoby, u których zachowania ryzykowne są utrwalone i które odczuwają negatywne konsekwencje tych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>.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  <w:b/>
        </w:rPr>
        <w:t>W zależności od adresata, do którego skierowane są działania profilaktyczne, rozróżnia w literaturze trzy poziomy profilaktyki:</w:t>
      </w:r>
    </w:p>
    <w:p w:rsidR="00293B07" w:rsidRDefault="00293B07" w:rsidP="00293B07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u w:val="single"/>
        </w:rPr>
        <w:t>Profilaktyka pierwszorzędowa</w:t>
      </w:r>
      <w:r>
        <w:rPr>
          <w:rFonts w:ascii="Times New Roman" w:hAnsi="Times New Roman"/>
        </w:rPr>
        <w:t>, skierowana do grupy niskiego ryzyka, polega</w:t>
      </w:r>
      <w:r w:rsidR="008306D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na promowaniu zdrowego stylu życia i zapobieganiu zagrożeniom, w szczególności radzenia sobie z wymogami życia. Jej celem jest opóźnienie inicjacji lub zachęcanie do abstynencji.</w:t>
      </w:r>
    </w:p>
    <w:p w:rsidR="00293B07" w:rsidRDefault="00293B07" w:rsidP="00293B07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u w:val="single"/>
        </w:rPr>
        <w:t>Profilaktyka drugorzędowa</w:t>
      </w:r>
      <w:r>
        <w:rPr>
          <w:rFonts w:ascii="Times New Roman" w:hAnsi="Times New Roman"/>
        </w:rPr>
        <w:t xml:space="preserve">, skierowana do grupy podwyższonego ryzyka, polega na ograniczaniu podejmowania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ryzykownych i zachęcaniu do wycofania się.</w:t>
      </w:r>
    </w:p>
    <w:p w:rsidR="00293B07" w:rsidRDefault="00293B07" w:rsidP="00293B07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u w:val="single"/>
        </w:rPr>
        <w:t>Profilaktyka trzeciorzędowa</w:t>
      </w:r>
      <w:r>
        <w:rPr>
          <w:rFonts w:ascii="Times New Roman" w:hAnsi="Times New Roman"/>
        </w:rPr>
        <w:t xml:space="preserve"> jest interwencją w sytuacji pojawienia się uzależnienia, leczeniem, które ma ograniczyć negatywne skutki uzależnienia i umożliwić powrót</w:t>
      </w:r>
      <w:r w:rsidR="008306D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do normalnego życia.</w:t>
      </w:r>
    </w:p>
    <w:p w:rsidR="00293B07" w:rsidRDefault="00293B07" w:rsidP="00293B07">
      <w:pPr>
        <w:pStyle w:val="Standard"/>
        <w:spacing w:before="28" w:after="0" w:line="240" w:lineRule="auto"/>
      </w:pPr>
      <w:r>
        <w:rPr>
          <w:rFonts w:ascii="Times New Roman" w:hAnsi="Times New Roman"/>
          <w:lang w:eastAsia="pl-PL"/>
        </w:rPr>
        <w:t>Według założeń programu w szkole będzie prowadzona przede wszystkim profilaktyka uniwersalna, a wobec uczniów wymagających bardziej zaawansowanej aktywności – szkoła przewiduje działania z zakresu profilaktyki selektywnej.</w:t>
      </w:r>
    </w:p>
    <w:p w:rsidR="00293B07" w:rsidRDefault="00293B07" w:rsidP="00293B07">
      <w:pPr>
        <w:pStyle w:val="Standard"/>
        <w:spacing w:before="28" w:after="0" w:line="240" w:lineRule="auto"/>
      </w:pPr>
      <w:r>
        <w:rPr>
          <w:rFonts w:ascii="Times New Roman" w:hAnsi="Times New Roman"/>
          <w:lang w:eastAsia="pl-PL"/>
        </w:rPr>
        <w:t>Realizację programu wychowawczo – profilaktycznego wspierać będą instytucje, takie, jak:</w:t>
      </w:r>
      <w:r>
        <w:rPr>
          <w:rFonts w:ascii="Times New Roman" w:hAnsi="Times New Roman"/>
          <w:lang w:eastAsia="pl-PL"/>
        </w:rPr>
        <w:br/>
        <w:t>Poradnia Psychologiczno – Pedagogiczna w Cieszynie</w:t>
      </w:r>
      <w:r w:rsidR="008B0A4E">
        <w:rPr>
          <w:rFonts w:ascii="Times New Roman" w:hAnsi="Times New Roman"/>
          <w:lang w:eastAsia="pl-PL"/>
        </w:rPr>
        <w:t xml:space="preserve"> </w:t>
      </w:r>
      <w:r w:rsidR="008B0A4E" w:rsidRPr="00B709FC">
        <w:rPr>
          <w:rFonts w:ascii="Times New Roman" w:hAnsi="Times New Roman"/>
          <w:lang w:eastAsia="pl-PL"/>
        </w:rPr>
        <w:t>i Skoczowie;</w:t>
      </w:r>
      <w:r w:rsidRPr="00B709FC">
        <w:rPr>
          <w:rFonts w:ascii="Times New Roman" w:hAnsi="Times New Roman"/>
          <w:lang w:eastAsia="pl-PL"/>
        </w:rPr>
        <w:br/>
        <w:t xml:space="preserve">Gminny Ośrodek Pomocy </w:t>
      </w:r>
      <w:r>
        <w:rPr>
          <w:rFonts w:ascii="Times New Roman" w:hAnsi="Times New Roman"/>
          <w:lang w:eastAsia="pl-PL"/>
        </w:rPr>
        <w:t>Społecznej w Chybiu</w:t>
      </w:r>
      <w:r>
        <w:rPr>
          <w:rFonts w:ascii="Times New Roman" w:hAnsi="Times New Roman"/>
          <w:lang w:eastAsia="pl-PL"/>
        </w:rPr>
        <w:br/>
        <w:t>Komenda Policji w Strumieniu.</w:t>
      </w:r>
      <w:r>
        <w:rPr>
          <w:rFonts w:ascii="Times New Roman" w:hAnsi="Times New Roman"/>
          <w:lang w:eastAsia="pl-PL"/>
        </w:rPr>
        <w:br/>
        <w:t>Sąd Rejonowy w Cieszynie – kuratorzy Sądu Rodzinnego i Nieletnich.</w:t>
      </w:r>
      <w:r>
        <w:rPr>
          <w:rFonts w:ascii="Times New Roman" w:hAnsi="Times New Roman"/>
          <w:lang w:eastAsia="pl-PL"/>
        </w:rPr>
        <w:br/>
        <w:t>Urząd Gminy w Chybiu.</w:t>
      </w:r>
      <w:r>
        <w:rPr>
          <w:rFonts w:ascii="Times New Roman" w:hAnsi="Times New Roman"/>
          <w:lang w:eastAsia="pl-PL"/>
        </w:rPr>
        <w:br/>
        <w:t>Powiatowe Centrum Pomocy Rodzinie w Cieszynie.</w:t>
      </w:r>
      <w:r>
        <w:rPr>
          <w:rFonts w:ascii="Times New Roman" w:hAnsi="Times New Roman"/>
          <w:lang w:eastAsia="pl-PL"/>
        </w:rPr>
        <w:br/>
        <w:t>Powiatowa Stacja Sanitarno – Epidemiologiczna w Cieszynie.</w:t>
      </w:r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wywiadu z wychowawcami oraz informacji otrzymywanych z Gminnego Ośrodka Pomocy Społecznej, dokonano diagnozy sytuacji rodzinnej i materialnej uczniów oraz wyłoniono grupę uczniów wymagającą pomocy i wsparcia ze strony szkoły.</w:t>
      </w:r>
    </w:p>
    <w:p w:rsidR="00293B07" w:rsidRDefault="00293B07" w:rsidP="00293B07">
      <w:pPr>
        <w:pStyle w:val="Standard"/>
        <w:spacing w:after="0" w:line="360" w:lineRule="auto"/>
        <w:jc w:val="both"/>
      </w:pPr>
    </w:p>
    <w:p w:rsidR="00293B07" w:rsidRDefault="00293B07" w:rsidP="00293B07">
      <w:pPr>
        <w:pStyle w:val="Nagwek2"/>
        <w:spacing w:before="0" w:line="360" w:lineRule="auto"/>
        <w:jc w:val="both"/>
      </w:pPr>
      <w:bookmarkStart w:id="2" w:name="_Toc482190621"/>
      <w:r>
        <w:rPr>
          <w:rFonts w:ascii="Times New Roman" w:hAnsi="Times New Roman"/>
          <w:color w:val="00000A"/>
          <w:sz w:val="28"/>
          <w:szCs w:val="28"/>
        </w:rPr>
        <w:lastRenderedPageBreak/>
        <w:t>4. Preferowane wartości uznawane przez społeczność szkolną</w:t>
      </w:r>
      <w:bookmarkEnd w:id="2"/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ab/>
        <w:t>Elementem niezbędnym i kluczowym w budowaniu programu wychowawczo-profilaktycznego było ustalenie wartości ważnych dla społeczności szkolnej. Najważniejsze wartości uznawane przez poszczególne podmioty szkolne to: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miłość;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szlachetność;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zaangażowanie społeczne;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zaufanie;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szczerość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prawda,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tolerancja,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zdrowie,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uczuciowość,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szacunek,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gotowość do pomocy,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empatia,</w:t>
      </w: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>- odpowiedzialność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>Wartości te stały się jednym z wyznaczników do skonstruowania celów programu wychowawczo-profilaktycznego.</w:t>
      </w:r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293B07" w:rsidRDefault="00293B07" w:rsidP="00293B07">
      <w:pPr>
        <w:pStyle w:val="Nagwek2"/>
        <w:spacing w:before="0" w:line="360" w:lineRule="auto"/>
        <w:jc w:val="both"/>
      </w:pPr>
      <w:bookmarkStart w:id="3" w:name="_Toc482190622"/>
      <w:r>
        <w:rPr>
          <w:rFonts w:ascii="Times New Roman" w:hAnsi="Times New Roman"/>
          <w:color w:val="00000A"/>
          <w:sz w:val="28"/>
          <w:szCs w:val="28"/>
        </w:rPr>
        <w:t>5. Model absolwenta</w:t>
      </w:r>
      <w:bookmarkEnd w:id="3"/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>Realizacja założeń programu wychowawczo-profilaktycznego pozwala przyjąć, że uczeń kończący nasza szkołę: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znał podstawowe wartości ważne w życiu każdego człowieka i starał się nimi kierować,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znał i respektował prawa człowieka i normy właściwego zachowania,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miał poczucie przynależności do rodziny, społeczności szkolnej, lokalnej, regionu i kraju,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prezentował postawę patriotyczną, znał symbole narodowe, regionalne i wiedział jak się wobec nich zachować,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odpowiedzialny za swoje postępowanie,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wychowany do wrażliwości na prawdę i dobro,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lastRenderedPageBreak/>
        <w:t>będzie potrafił pracować samodzielnie, radzić sobie w różnych sytuacjach</w:t>
      </w:r>
      <w:r w:rsidR="00A5528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oraz współpracować w grupie,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potrafił planować i organizować własne uczenie się dokonując samooceny, świadomy swoich zdolności i umiejętności,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poprawnie posługiwał się językiem ojczystym i obcym,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określał swoje cele życiowe oraz drogi do ich realizacji,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świadomy zagrożeń wynikających z uzależnień, niezdrowego trybu życia i chorób cywilizacyjnych,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znał zasady bezpiecznego korzystania z cyberprzestrzeni i nośników multimedialnych,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 xml:space="preserve">będzie postępował zgodnie z zasadami higieny i dbał o swoje zdrowie psychiczne </w:t>
      </w:r>
      <w:r>
        <w:rPr>
          <w:rFonts w:ascii="Times New Roman" w:hAnsi="Times New Roman"/>
        </w:rPr>
        <w:br/>
        <w:t>i fizyczne,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dbał o środowisko i propagował postawy proekologiczne,</w:t>
      </w:r>
    </w:p>
    <w:p w:rsidR="00293B07" w:rsidRDefault="00293B07" w:rsidP="00293B07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ciekawy świata a jego wysiłek intelektualny, będzie przynosił pożądane efekty,</w:t>
      </w:r>
    </w:p>
    <w:p w:rsidR="00293B07" w:rsidRDefault="00293B07" w:rsidP="00C817AE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będzie prezentował postawę tolera</w:t>
      </w:r>
      <w:r w:rsidR="00C817AE">
        <w:rPr>
          <w:rFonts w:ascii="Times New Roman" w:hAnsi="Times New Roman"/>
        </w:rPr>
        <w:t>ncji</w:t>
      </w:r>
    </w:p>
    <w:p w:rsidR="00293B07" w:rsidRDefault="00293B07" w:rsidP="00293B07">
      <w:pPr>
        <w:pStyle w:val="Akapitzlist1"/>
        <w:spacing w:after="0" w:line="360" w:lineRule="auto"/>
        <w:ind w:left="426"/>
        <w:jc w:val="both"/>
      </w:pPr>
    </w:p>
    <w:p w:rsidR="00293B07" w:rsidRDefault="00293B07" w:rsidP="00293B07">
      <w:pPr>
        <w:pStyle w:val="Standard"/>
        <w:spacing w:before="28" w:after="0" w:line="360" w:lineRule="auto"/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6. Uczestnicy programu i ich zadania:</w:t>
      </w:r>
    </w:p>
    <w:p w:rsidR="00293B07" w:rsidRDefault="00293B07" w:rsidP="00293B07">
      <w:pPr>
        <w:pStyle w:val="Standard"/>
        <w:spacing w:before="28" w:after="0" w:line="240" w:lineRule="auto"/>
      </w:pPr>
      <w:r>
        <w:rPr>
          <w:rFonts w:ascii="Times New Roman" w:hAnsi="Times New Roman"/>
          <w:b/>
          <w:bCs/>
          <w:lang w:eastAsia="pl-PL"/>
        </w:rPr>
        <w:t>A. Dyrekcja szkoły: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dążenie do poprawy materialnych parametrów funkcjonowania placówki,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zapewnianie kadrze pedagogicznej warunków sprzyjających podnoszeniu kompetencji zawodowych,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dbanie o prawidłowy obieg informacji oraz nadzór nad sprawną organizacją podejmowanych działań,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czuwanie nad spójnością oddziaływań profilaktycznych i wychowawczych,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współpraca z rodzicami, kadrą pedagogiczną, pielęgniarką szkolną.</w:t>
      </w:r>
    </w:p>
    <w:p w:rsidR="00293B07" w:rsidRDefault="00293B07" w:rsidP="00293B07">
      <w:pPr>
        <w:pStyle w:val="Standard"/>
        <w:spacing w:before="28" w:after="0" w:line="240" w:lineRule="auto"/>
      </w:pPr>
    </w:p>
    <w:p w:rsidR="00293B07" w:rsidRDefault="00293B07" w:rsidP="00A55289">
      <w:pPr>
        <w:pStyle w:val="Standard"/>
        <w:tabs>
          <w:tab w:val="left" w:pos="7512"/>
        </w:tabs>
        <w:spacing w:before="28" w:after="0" w:line="240" w:lineRule="auto"/>
      </w:pPr>
      <w:r>
        <w:rPr>
          <w:rFonts w:ascii="Times New Roman" w:hAnsi="Times New Roman"/>
          <w:b/>
          <w:bCs/>
          <w:lang w:eastAsia="pl-PL"/>
        </w:rPr>
        <w:t>B. Wychowawcy klas:</w:t>
      </w:r>
      <w:r w:rsidR="00A55289">
        <w:rPr>
          <w:rFonts w:ascii="Times New Roman" w:hAnsi="Times New Roman"/>
          <w:b/>
          <w:bCs/>
          <w:lang w:eastAsia="pl-PL"/>
        </w:rPr>
        <w:tab/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dbanie o poczucie bezpieczeństwa i akceptacji ucznia w klasie,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wspieranie rozwoju uczniów i usamodzielniania się,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prowadzenie dokumentacji nauczania,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opracowanie i realizacja Planów Wychowawczych ( załączniki)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koordynowanie pracy wychowawczo - profilaktycznej w zespole klasowym,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dokonywanie rozpoznania sytuacji rodzinnej i osobistej ucznia,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podejmowanie działań w przypadkach przemocy wobec niego, zaniedbań opiekuńczych, ujawnionych nałogów,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wnioskowanie o objęcie pomocą psychologiczno - pedagogiczną uczniów </w:t>
      </w:r>
      <w:r>
        <w:rPr>
          <w:rFonts w:ascii="Times New Roman" w:hAnsi="Times New Roman"/>
          <w:lang w:eastAsia="pl-PL"/>
        </w:rPr>
        <w:br/>
        <w:t>o specjalnych potrzebach edukacyjnych,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integrowanie i kierowanie zespołem klasowym,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lastRenderedPageBreak/>
        <w:t>wykorzystywanie potencjału grupy do wspierania jej członków,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ocenianie zachowania uczniów, wdrażanie do samooceny postępów w zachowaniu,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nadzorowanie realizacji obowiązku nauki / obowiązku szkolnego,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promowanie osiągnięć klasy i pojedynczych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inspirowanie pracy zespołowej w klasie, przydzielanie zespołom zadań na rzecz klasy, szkoły i środowiska oraz wspólna ocena stopnia ich realizacji,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współdziałanie z nauczycielami uczącymi w klasie,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współpraca z rodzicami; włączanie ich w sprawy programowe i organizacyjne klasy,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współpraca z dyrekcją szkoły, pedagogiem, psychologiem, doradcą zawodowym, pielęgniarką,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współdziałanie z instytucjami pracującymi na rzecz dziecka, policją, poradnią psychologiczno - pedagogiczną, sądami rodzinnymi.</w:t>
      </w:r>
    </w:p>
    <w:p w:rsidR="00293B07" w:rsidRDefault="00293B07" w:rsidP="00A55289">
      <w:pPr>
        <w:pStyle w:val="Standard"/>
        <w:spacing w:before="28" w:after="0" w:line="240" w:lineRule="auto"/>
        <w:jc w:val="both"/>
      </w:pPr>
    </w:p>
    <w:p w:rsidR="00293B07" w:rsidRDefault="00293B07" w:rsidP="00A55289">
      <w:pPr>
        <w:pStyle w:val="Standard"/>
        <w:spacing w:before="28" w:after="0" w:line="360" w:lineRule="auto"/>
        <w:jc w:val="both"/>
      </w:pPr>
      <w:r>
        <w:rPr>
          <w:rFonts w:ascii="Times New Roman" w:hAnsi="Times New Roman"/>
          <w:b/>
          <w:bCs/>
          <w:lang w:eastAsia="pl-PL"/>
        </w:rPr>
        <w:t>C. Nauczyciele zajęć edukacyjnych: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realizowanie treści programowych zgodnych ze specyfiką zajęć, służących realizacji celów wychowawczo - profilaktycznych,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tworzenie warunków do aktywnego i twórczego udziału uczniów w procesie dydaktyczno - wychowawczym,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kształcenie umiejętności i postaw,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przygotowywanie uroczystości, zawodów, konkursów,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promowanie osiągnięć edukacyjnych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inspirowanie pracy zespołowej,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stwarzanie sytuacji umożliwiających samoocenę i ocenę grupy,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udzielanie uczniom konsultacji oraz pomoc w przygotowaniu się do egzaminów, konkursów przedmiotowych itp.,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indywidualizacja nauczania w pracy z uczniem zdolnym i mającym trudności </w:t>
      </w:r>
      <w:r>
        <w:rPr>
          <w:rFonts w:ascii="Times New Roman" w:hAnsi="Times New Roman"/>
          <w:lang w:eastAsia="pl-PL"/>
        </w:rPr>
        <w:br/>
        <w:t>w nauce,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wnioskowanie o diagnozę psychologiczno - pedagogiczną, uwzględnianie zaleceń specjalistów w pracy z uczniem,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opieka nad klasopracownią, troska o sprzęt i środki dydaktyczne,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dbanie o mienie i porządek w pomieszczeniu, w którym prowadzone są zajęcia,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współpraca z wychowawcami klas.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D. Pedagog: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diagnozowanie sytuacji wychowawczych w szkole w celu rozwiązywania problemów wychowawczych oraz wspierania rozwoju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udzielanie pomocy psychologiczno-pedagogicznej w formach odpowiednich</w:t>
      </w:r>
      <w:r w:rsidR="00A55289">
        <w:rPr>
          <w:rFonts w:ascii="Times New Roman" w:hAnsi="Times New Roman"/>
          <w:lang w:eastAsia="pl-PL"/>
        </w:rPr>
        <w:t xml:space="preserve">                     </w:t>
      </w:r>
      <w:r>
        <w:rPr>
          <w:rFonts w:ascii="Times New Roman" w:hAnsi="Times New Roman"/>
          <w:lang w:eastAsia="pl-PL"/>
        </w:rPr>
        <w:t xml:space="preserve"> do rozpoznanych potrzeb,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podejmowanie działań z zakresu profilaktyki uzależnień i innych problemów młodzieży,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lastRenderedPageBreak/>
        <w:t xml:space="preserve">minimalizowanie skutków zaburzeń rozwojowych, zapobieganie zaburzeniom zachowania oraz inicjowanie różnych form pomocy w środowisku szkolnym </w:t>
      </w:r>
      <w:r>
        <w:rPr>
          <w:rFonts w:ascii="Times New Roman" w:hAnsi="Times New Roman"/>
          <w:lang w:eastAsia="pl-PL"/>
        </w:rPr>
        <w:br/>
        <w:t>i pozaszkolnym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inicjowanie i prowadzenie działań mediacyjnych i interwencyjnych w sytuacjach kryzysowych,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pomoc rodzicom i nauczycielom w rozpoznawaniu i rozwijaniu indywidualnych możliwości, predyspozycji i uzdolnień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wspieranie nauczycieli i innych specjalistów w</w:t>
      </w:r>
      <w:r>
        <w:rPr>
          <w:rFonts w:ascii="Times New Roman" w:hAnsi="Times New Roman"/>
          <w:color w:val="FF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udzielaniu pomocy psychologiczno-pedagogicznej.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lang w:eastAsia="pl-PL"/>
        </w:rPr>
        <w:t>E. Pedagog specjalny: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rekomendowanie dyrektorowi szkoły działań w zakresie zapewnienia aktywnego</w:t>
      </w:r>
      <w:r w:rsidR="00A55289">
        <w:rPr>
          <w:rFonts w:ascii="Times New Roman" w:hAnsi="Times New Roman"/>
          <w:lang w:eastAsia="pl-PL"/>
        </w:rPr>
        <w:t xml:space="preserve">                   </w:t>
      </w:r>
      <w:r>
        <w:rPr>
          <w:rFonts w:ascii="Times New Roman" w:hAnsi="Times New Roman"/>
          <w:lang w:eastAsia="pl-PL"/>
        </w:rPr>
        <w:t xml:space="preserve"> i pełnego uczestnictwa dzieci i młodzieży w życiu szkoły,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prowadzenie badań i działań diagnostycznych związanych z rozpoznaniem indywidualnych potrzeb rozwojowych i edukacyjnych oraz możliwości psychofizycznych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wspieranie nauczycieli w rozpoznawaniu przyczyn niepowodzeń edukacyjnych lub trudności w funkcjonowaniu ucznia,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udzielanie pomocy psychologiczno-pedagogicznej w bezpośredniej pracy z dzieckiem;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dostosowywanie sposobów i metod pracy do indywidualnych potrzeb rozwojowych, edukacyjnych i psychofizycznych ucznia,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rozwiązywanie problemów dydaktycznych i wychowawczych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dokonywanie wielospecjalistycznych ocen poziomu </w:t>
      </w:r>
      <w:proofErr w:type="spellStart"/>
      <w:r>
        <w:rPr>
          <w:rFonts w:ascii="Times New Roman" w:hAnsi="Times New Roman"/>
          <w:lang w:eastAsia="pl-PL"/>
        </w:rPr>
        <w:t>funkcjonowaniaa</w:t>
      </w:r>
      <w:proofErr w:type="spellEnd"/>
      <w:r>
        <w:rPr>
          <w:rFonts w:ascii="Times New Roman" w:hAnsi="Times New Roman"/>
          <w:lang w:eastAsia="pl-PL"/>
        </w:rPr>
        <w:t xml:space="preserve"> dzieci</w:t>
      </w:r>
      <w:r w:rsidR="00A55289">
        <w:rPr>
          <w:rFonts w:ascii="Times New Roman" w:hAnsi="Times New Roman"/>
          <w:lang w:eastAsia="pl-PL"/>
        </w:rPr>
        <w:t xml:space="preserve">                        </w:t>
      </w:r>
      <w:r>
        <w:rPr>
          <w:rFonts w:ascii="Times New Roman" w:hAnsi="Times New Roman"/>
          <w:lang w:eastAsia="pl-PL"/>
        </w:rPr>
        <w:t xml:space="preserve"> i młodzieży objętych kształceniem specjalnym,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określenie niezbędnych do nauki warunków, sprzętu specjalistycznego i </w:t>
      </w:r>
      <w:proofErr w:type="spellStart"/>
      <w:r>
        <w:rPr>
          <w:rFonts w:ascii="Times New Roman" w:hAnsi="Times New Roman"/>
          <w:lang w:eastAsia="pl-PL"/>
        </w:rPr>
        <w:t>środkow</w:t>
      </w:r>
      <w:proofErr w:type="spellEnd"/>
      <w:r>
        <w:rPr>
          <w:rFonts w:ascii="Times New Roman" w:hAnsi="Times New Roman"/>
          <w:lang w:eastAsia="pl-PL"/>
        </w:rPr>
        <w:t xml:space="preserve"> dydaktycznych,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udzielanie uczniom, rodzicom i nauczycielom pomocy psychologiczno-pedagogicznej,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prowadzenie zajęć rewalidacyjnych, resocjalizacyjnych i socjoterapeutycznych,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E.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Doradca zawodowy: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gromadzenie, aktualizacja i udostępnianie informacji edukacyjnych i zawodowych,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udzielanie indywidualnych porad uczniom i rodzicom,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prowadzenie zajęć związanych z wyborem kierunku kształcenia i zawodu oraz planowaniem kształcenia i kariery zawodowej,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koordynowanie działalności informacyjno - doradczej prowadzonej przez szkołę,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wspieranie w działaniach doradczych rodziców przez organizowanie spotkań </w:t>
      </w:r>
      <w:proofErr w:type="spellStart"/>
      <w:r>
        <w:rPr>
          <w:rFonts w:ascii="Times New Roman" w:hAnsi="Times New Roman"/>
          <w:lang w:eastAsia="pl-PL"/>
        </w:rPr>
        <w:t>psychoedukacyjnych</w:t>
      </w:r>
      <w:proofErr w:type="spellEnd"/>
      <w:r>
        <w:rPr>
          <w:rFonts w:ascii="Times New Roman" w:hAnsi="Times New Roman"/>
          <w:lang w:eastAsia="pl-PL"/>
        </w:rPr>
        <w:t>, udostępnianie informacji,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współpraca z innymi nauczycielami w zakresie tworzenia i zapewnienia ciągłości działań wewnątrzszkolnego systemu doradztwa zawodowego,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wspieranie nauczycieli i innych specjalistów w udzielaniu pomocy psychologiczno-pedagogicznej.</w:t>
      </w:r>
    </w:p>
    <w:p w:rsidR="00293B07" w:rsidRDefault="00293B07" w:rsidP="00A55289">
      <w:pPr>
        <w:pStyle w:val="Standard"/>
        <w:spacing w:before="28"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F. Terapeuta pedagogiczny: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prowadzenie badań i działań diagnostycznych uczniów z zaburzeniami i odchyleniami rozwojowymi lub specyficznymi trudnościami uczeniu się,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lastRenderedPageBreak/>
        <w:t xml:space="preserve"> prowadzenie zajęć korekcyjno-kompensacyjnych oraz innych zajęć o charakterze terapeutycznym,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podejmowanie działań profilaktycznych zapobiegających niepowodzeniom edukacyjnym uczniów we współpracy z rodzicami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wspieranie nauczycieli i innych specjalistów w udzielaniu pomocy psychologiczno- pedagogicznej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G. Nauczyciel - bibliotekarz: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gromadzenie, ewidencja i opracowywanie biblioteczne zbiorów,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udostępnianie zbiorów (w tym korzystanie z czytelni),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rozmowy z czytelnikami – poradnictwo w doborze książek,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rozbudzanie i rozwijanie indywidualnych zainteresowań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pogłębianie u uczniów nawyku czytania i uczenia się,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przeprowadzanie lekcji bibliotecznych,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informowanie nauczycieli o czytelnictwie uczniów,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przygotowywanie wykazów stanu czytelnictwa,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współpraca z innymi bibliotekami i instytucjami oświatowo-wychowawczymi,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H. Rodzice: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aktywne zaangażowanie w realizację programu – wywiązywanie się z obowiązków rodzicielskich,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informowanie szkoły o wszelkich, zauważonych nieprawidłowościach i zagrożeniach dla prawidłowego i bezpiecznego rozwoju młodzieży,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udział w oferowanych przez szkołę spotkaniach,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wspomaganie szkoły przez pracę w Radzie Rodziców szkoły,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inicjowanie i współorganizowanie imprez i akcji szkolnych,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ścisła współpraca z Radą Pedagogiczną.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I. Samorząd Uczniowski: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współpraca z nauczycielami w zakresie diagnozy obszarów problemowych(przeprowadzanie sondaży, ankiet),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współorganizowanie imprez i akcji szkolnych,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przeprowadzanie rozmów indywidualnych z uczniami sprawiającymi kłopoty wychowawcze i wydanie opinii w przypadku kar zgodnych ze </w:t>
      </w:r>
      <w:r>
        <w:rPr>
          <w:rFonts w:ascii="Times New Roman" w:hAnsi="Times New Roman"/>
          <w:i/>
          <w:iCs/>
          <w:lang w:eastAsia="pl-PL"/>
        </w:rPr>
        <w:t>Statutem Szkoły</w:t>
      </w:r>
      <w:r>
        <w:rPr>
          <w:rFonts w:ascii="Times New Roman" w:hAnsi="Times New Roman"/>
          <w:lang w:eastAsia="pl-PL"/>
        </w:rPr>
        <w:t>,</w:t>
      </w:r>
    </w:p>
    <w:p w:rsidR="00293B07" w:rsidRDefault="00293B07" w:rsidP="00A55289">
      <w:pPr>
        <w:pStyle w:val="Standard"/>
        <w:numPr>
          <w:ilvl w:val="0"/>
          <w:numId w:val="2"/>
        </w:numPr>
        <w:spacing w:before="28" w:after="0" w:line="240" w:lineRule="auto"/>
        <w:jc w:val="both"/>
      </w:pPr>
      <w:r>
        <w:rPr>
          <w:rFonts w:ascii="Times New Roman" w:hAnsi="Times New Roman"/>
          <w:lang w:eastAsia="pl-PL"/>
        </w:rPr>
        <w:t>uczestniczenie w opiniowaniu dokumentów szkolnych (</w:t>
      </w:r>
      <w:r>
        <w:rPr>
          <w:rFonts w:ascii="Times New Roman" w:hAnsi="Times New Roman"/>
          <w:i/>
          <w:iCs/>
          <w:lang w:eastAsia="pl-PL"/>
        </w:rPr>
        <w:t>Statut Szkoły, Szkolny Program Wychowawczo-Profilaktyczny</w:t>
      </w:r>
      <w:r>
        <w:rPr>
          <w:rFonts w:ascii="Times New Roman" w:hAnsi="Times New Roman"/>
          <w:lang w:eastAsia="pl-PL"/>
        </w:rPr>
        <w:t>).</w:t>
      </w:r>
    </w:p>
    <w:p w:rsidR="00293B07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93B07" w:rsidRDefault="00293B07" w:rsidP="00A55289">
      <w:pPr>
        <w:pStyle w:val="Standard"/>
        <w:spacing w:before="28" w:after="0" w:line="240" w:lineRule="auto"/>
        <w:jc w:val="both"/>
      </w:pPr>
      <w:r>
        <w:rPr>
          <w:rFonts w:ascii="Times New Roman" w:hAnsi="Times New Roman"/>
          <w:b/>
          <w:bCs/>
          <w:lang w:eastAsia="pl-PL"/>
        </w:rPr>
        <w:t>J. Pozostali pracownicy szkoły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:</w:t>
      </w:r>
    </w:p>
    <w:p w:rsidR="00A55289" w:rsidRDefault="00293B07" w:rsidP="00A55289">
      <w:pPr>
        <w:pStyle w:val="Standard"/>
        <w:spacing w:before="28"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wspierają wychowawców i nauczycieli w realizacji wybranych zadań przewidzianych </w:t>
      </w:r>
      <w:r>
        <w:rPr>
          <w:rFonts w:ascii="Times New Roman" w:hAnsi="Times New Roman"/>
          <w:lang w:eastAsia="pl-PL"/>
        </w:rPr>
        <w:br/>
        <w:t>w programie wychowawczo - profilaktycznym szkoły ze szczególnym uwzględnieniem bezpieczeństwa uczniów.</w:t>
      </w:r>
      <w:bookmarkStart w:id="4" w:name="_Toc482190623"/>
    </w:p>
    <w:p w:rsidR="00A55289" w:rsidRDefault="00A55289" w:rsidP="00293B07">
      <w:pPr>
        <w:pStyle w:val="Nagwek2"/>
        <w:spacing w:before="0" w:line="360" w:lineRule="auto"/>
        <w:jc w:val="both"/>
        <w:rPr>
          <w:rFonts w:ascii="Calibri" w:eastAsia="Times New Roman" w:hAnsi="Calibri"/>
          <w:b w:val="0"/>
          <w:bCs w:val="0"/>
          <w:color w:val="auto"/>
          <w:sz w:val="24"/>
          <w:szCs w:val="24"/>
        </w:rPr>
      </w:pPr>
    </w:p>
    <w:p w:rsidR="00A55289" w:rsidRPr="00A55289" w:rsidRDefault="00A55289" w:rsidP="00A55289">
      <w:pPr>
        <w:pStyle w:val="Textbody"/>
        <w:rPr>
          <w:lang w:eastAsia="zh-CN"/>
        </w:rPr>
      </w:pPr>
    </w:p>
    <w:p w:rsidR="00293B07" w:rsidRDefault="00293B07" w:rsidP="00293B07">
      <w:pPr>
        <w:pStyle w:val="Nagwek2"/>
        <w:spacing w:before="0" w:line="360" w:lineRule="auto"/>
        <w:jc w:val="both"/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7. Cele ogólne i szczegółowe programu</w:t>
      </w:r>
      <w:bookmarkEnd w:id="4"/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:rsidR="00A55289" w:rsidRPr="00CD323B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Celem głównym wychowania będzie wszechstronnie dojrzały człowiek, natomiast celem profilaktyki będzie wspomaganie wychowania i kompensowanie jego niedostatków.</w:t>
      </w:r>
    </w:p>
    <w:tbl>
      <w:tblPr>
        <w:tblW w:w="98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5269"/>
      </w:tblGrid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Cele ogólne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Cele szczegółowe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Wprowadzenie uczniów w świat wartości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w tym ofiarności, współpracy, solidarności, altruizmu patriotyzmu, szacunku dla tradycji, wskazywanie wzorców postępowania i budowanie relacji społecznych, sprzyjających bezpiecznemu rozwojowi ucznia (rodzina, przyjaciele)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3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u uczniów postawy „otwartej na wartości”, poznawanie wartości,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3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akceptacja i kierowanie się wartościami </w:t>
            </w:r>
            <w:r>
              <w:rPr>
                <w:rFonts w:ascii="Times New Roman" w:hAnsi="Times New Roman"/>
              </w:rPr>
              <w:br/>
              <w:t>w życiu,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Wzmacnianie poczucia tożsamości indywidualnej, kulturowej, narodowej, regionalnej i etnicznej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kształtowanie postaw obywatelskich, społecznych i patriotycznych w oparciu </w:t>
            </w:r>
            <w:r>
              <w:rPr>
                <w:rFonts w:ascii="Times New Roman" w:hAnsi="Times New Roman"/>
              </w:rPr>
              <w:br/>
              <w:t>o normy etyczne i przyjęty system wartości,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wzmacnianie poczucia tożsamości narodowej, przywiązania do historii i tradycji narodowych,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przygotowanie uczniów do właściwego pełnienia ról społecznych,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przygotowanie i zachęcanie do podejmowania działań na rzecz środowiska  szkolnego </w:t>
            </w:r>
            <w:r>
              <w:rPr>
                <w:rFonts w:ascii="Times New Roman" w:hAnsi="Times New Roman"/>
              </w:rPr>
              <w:br/>
              <w:t>i lokalnego,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postawy szacunku dla środowiska naturalnego, w tym upowszechnianie wiedzy o zasadach zrównoważonego rozwoju, motywowanie do działań na rzecz ochrony środowiska,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rozwijanie zainteresowań ekologicznych,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Formowanie u uczniów poczucia godności własnej osoby i szacunku dla godności innych osób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5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kształtowanie przyjaznego klimatu </w:t>
            </w:r>
            <w:r>
              <w:rPr>
                <w:rFonts w:ascii="Times New Roman" w:hAnsi="Times New Roman"/>
              </w:rPr>
              <w:br/>
              <w:t xml:space="preserve">w szkole, budowanie prawidłowych relacji rówieśniczych oraz relacji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i nauczycieli, a także nauczycieli, rodziców </w:t>
            </w:r>
            <w:r>
              <w:rPr>
                <w:rFonts w:ascii="Times New Roman" w:hAnsi="Times New Roman"/>
              </w:rPr>
              <w:br/>
              <w:t>i uczniów,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5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integrowanie zespołów klasowych poprzez samorządność,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5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zwiększenie świadomości uczniów na temat powstawania, funkcjonowania, przejawów</w:t>
            </w:r>
            <w:r>
              <w:rPr>
                <w:rFonts w:ascii="Times New Roman" w:hAnsi="Times New Roman"/>
              </w:rPr>
              <w:br/>
              <w:t xml:space="preserve"> i skutków dyskryminacji oraz poznanie narzędzi ich zwalczania,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5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postawy tolerancji i szacunku dla drugiego człowieka,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Rozwijanie kompetencji takich, jak kreatywność, innowacyjność, </w:t>
            </w:r>
            <w:r>
              <w:rPr>
                <w:rFonts w:ascii="Times New Roman" w:hAnsi="Times New Roman"/>
                <w:b/>
              </w:rPr>
              <w:br/>
              <w:t xml:space="preserve"> przedsiębiorczość i zaangażowanie społeczne</w:t>
            </w:r>
            <w:r w:rsidR="008B0A4E">
              <w:rPr>
                <w:rFonts w:ascii="Times New Roman" w:hAnsi="Times New Roman"/>
                <w:b/>
              </w:rPr>
              <w:t>.</w:t>
            </w:r>
          </w:p>
          <w:p w:rsidR="008B0A4E" w:rsidRPr="00B709FC" w:rsidRDefault="008B0A4E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  <w:r w:rsidRPr="00B709FC">
              <w:rPr>
                <w:rFonts w:ascii="Times New Roman" w:hAnsi="Times New Roman"/>
              </w:rPr>
              <w:t>TEMAT 1</w:t>
            </w:r>
            <w:r w:rsidRPr="00B709FC">
              <w:rPr>
                <w:rFonts w:ascii="Times New Roman" w:hAnsi="Times New Roman"/>
                <w:b/>
              </w:rPr>
              <w:t xml:space="preserve"> </w:t>
            </w:r>
            <w:r w:rsidRPr="00B709FC">
              <w:rPr>
                <w:rFonts w:ascii="Times New Roman" w:hAnsi="Times New Roman"/>
                <w:b/>
                <w:i/>
              </w:rPr>
              <w:t>Kreatywność</w:t>
            </w:r>
            <w:r w:rsidRPr="00B709FC">
              <w:rPr>
                <w:rFonts w:ascii="Times New Roman" w:hAnsi="Times New Roman"/>
                <w:b/>
              </w:rPr>
              <w:t>.</w:t>
            </w:r>
          </w:p>
          <w:p w:rsidR="008B0A4E" w:rsidRPr="008B0A4E" w:rsidRDefault="008B0A4E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B709FC">
              <w:rPr>
                <w:rFonts w:ascii="Times New Roman" w:hAnsi="Times New Roman"/>
              </w:rPr>
              <w:t xml:space="preserve">TEMAT 2 </w:t>
            </w:r>
            <w:r w:rsidRPr="00B709FC">
              <w:rPr>
                <w:rFonts w:ascii="Times New Roman" w:hAnsi="Times New Roman"/>
                <w:b/>
                <w:i/>
              </w:rPr>
              <w:t>Spojrzenie z wielu perspektyw.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6"/>
              </w:numPr>
              <w:spacing w:after="0" w:line="360" w:lineRule="auto"/>
              <w:ind w:left="459" w:hanging="284"/>
            </w:pPr>
            <w:r>
              <w:rPr>
                <w:rFonts w:ascii="Times New Roman" w:hAnsi="Times New Roman"/>
              </w:rPr>
              <w:t>kształtowanie umiejętności twórczego rozwiązywania problemów, stosowania własnych strategii,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6"/>
              </w:numPr>
              <w:spacing w:after="0" w:line="360" w:lineRule="auto"/>
              <w:ind w:left="459" w:hanging="284"/>
            </w:pPr>
            <w:r>
              <w:rPr>
                <w:rFonts w:ascii="Times New Roman" w:hAnsi="Times New Roman"/>
              </w:rPr>
              <w:t>kształtowanie wytrwałości w dążeniu do celu,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6"/>
              </w:numPr>
              <w:spacing w:after="0" w:line="360" w:lineRule="auto"/>
              <w:ind w:left="459" w:hanging="284"/>
            </w:pPr>
            <w:r>
              <w:rPr>
                <w:rFonts w:ascii="Times New Roman" w:hAnsi="Times New Roman"/>
              </w:rPr>
              <w:t xml:space="preserve">kształtowanie samodzielności, samodyscypliny </w:t>
            </w:r>
            <w:r>
              <w:rPr>
                <w:rFonts w:ascii="Times New Roman" w:hAnsi="Times New Roman"/>
              </w:rPr>
              <w:br/>
              <w:t>i podejmowania własnych decyzji,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6"/>
              </w:numPr>
              <w:spacing w:after="0" w:line="360" w:lineRule="auto"/>
              <w:ind w:left="459" w:hanging="284"/>
            </w:pPr>
            <w:r>
              <w:rPr>
                <w:rFonts w:ascii="Times New Roman" w:hAnsi="Times New Roman"/>
              </w:rPr>
              <w:t>wspieranie różnorodności myśli i swobody wymiany poglądów,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Rozbudzanie ciekawości poznawczej uczniów, motywacji do nauki</w:t>
            </w:r>
          </w:p>
          <w:p w:rsidR="008965FC" w:rsidRDefault="008965FC" w:rsidP="007065A7">
            <w:pPr>
              <w:pStyle w:val="Standard"/>
              <w:spacing w:after="0" w:line="360" w:lineRule="auto"/>
            </w:pPr>
            <w:r w:rsidRPr="008965FC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709FC">
              <w:rPr>
                <w:rFonts w:ascii="Times New Roman" w:hAnsi="Times New Roman"/>
                <w:b/>
                <w:i/>
              </w:rPr>
              <w:t>Automotywacja.</w:t>
            </w:r>
            <w:r w:rsidRPr="00B709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zachęcanie uczniów do rozwoju intelektualnego,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wzmacnianie wiary we własne możliwości,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kształcenie postawy otwartości,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rozwijanie zainteresowań  i zdolności uczniów poprzez uczestniczenie w zajęciach pozalekcyjnych i pozaszkolnych,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Wyposażenie uczniów w taki zasób wiadomości oraz kształtowanie takich umiejętności, które pozwalają w sposób bardziej dojrzały i uporządkowany zrozumieć świat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8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przygotowanie uczniów do życia w świecie poprzez ukazywanie różnych aspektów życia społecznego,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8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stwarzanie możliwości rozwijania własnych zainteresowań,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8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poznanie strategii uczenia się,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8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kształcenie umiejętności pokonywania trudności,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8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lastRenderedPageBreak/>
              <w:t>kształcenie umiejętności dzielenia się wiedzą,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lastRenderedPageBreak/>
              <w:t>Wspieranie ucznia w rozpoznawaniu własnych predyspozycji i określaniu drogi dalszej edukacji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9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pomaganie uczniom w rozpoznaniu </w:t>
            </w:r>
            <w:r>
              <w:rPr>
                <w:rFonts w:ascii="Times New Roman" w:hAnsi="Times New Roman"/>
              </w:rPr>
              <w:br/>
              <w:t>i odkrywaniu swoich zainteresowań,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9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kształcenie umiejętności formułowania wniosków,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9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wyposażenie w podstawową wiedzę na temat rynku pracy,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9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przygotowanie uczniów do dalszej edukacji,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Kształtowanie postawy otwartej wobec świata i innych ludzi, aktywności w życiu społecznym i odpowiedzialności za zbiorowość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rozwijanie kompetencji społecznych uczniów, wspieranie ich działalności woluntarystycznej,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integrowanie środowiska szkoły, w tym uczniów z niepełnosprawnościami, przewlekle chorych, odmiennych kulturowo,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wzmacnianie wśród uczniów więzi ze szkołą oraz społecznością lokalną,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Ukazywanie wartości wiedzy jako podstawy do rozwoju umiejętności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zapewnienie uczniom możliwości zdobycia wiedzy i umiejętności niezbędnych do ukończenia szkoły,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Zindywidualizowane wspomaganie rozwoju ucznia, stosownie do jego potrzeb i możliwości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umiejętności efektywnego porozumiewania się w różnych sytuacjach;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prezentowanie własnego stanowiska, </w:t>
            </w:r>
            <w:r>
              <w:rPr>
                <w:rFonts w:ascii="Times New Roman" w:hAnsi="Times New Roman"/>
              </w:rPr>
              <w:br/>
              <w:t>z uwzględnieniem doświadczeń i poglądów innych ludzi,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umiejętności rozwiązywania problemów, również z wykorzystaniem technik mediacyjnych,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kształtowanie umiejętności pracy w zespole </w:t>
            </w:r>
            <w:r>
              <w:rPr>
                <w:rFonts w:ascii="Times New Roman" w:hAnsi="Times New Roman"/>
              </w:rPr>
              <w:br/>
              <w:t>i społecznej aktywności,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1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zachęcanie do aktywnego udziału w życiu kulturalnym szkoły, środowiska lokalnego oraz kraju,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lastRenderedPageBreak/>
              <w:t xml:space="preserve">Kształtowanie postawy dojrzałego </w:t>
            </w:r>
            <w:r>
              <w:rPr>
                <w:rFonts w:ascii="Times New Roman" w:hAnsi="Times New Roman"/>
                <w:b/>
              </w:rPr>
              <w:br/>
              <w:t>i odpowiedzialnego czytelnika oraz uczestniczenia w kulturze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2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wprowadzenie uczniów w świat literatury,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2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ugruntowanie  zainteresowań czytelniczych,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2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wyposażenie w kompetencje czytelnicze potrzebne do krytycznego odbioru tekstów kultury,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Kształtowanie postaw prozdrowotnych uczniów, w tym wdrożenie do </w:t>
            </w:r>
            <w:proofErr w:type="spellStart"/>
            <w:r>
              <w:rPr>
                <w:rFonts w:ascii="Times New Roman" w:hAnsi="Times New Roman"/>
                <w:b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</w:rPr>
              <w:t xml:space="preserve"> higienicznych, bezpiecznych dla zdrowia własnego i innych osób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3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zdobycie przez uczniów wiedzy </w:t>
            </w:r>
            <w:r>
              <w:rPr>
                <w:rFonts w:ascii="Times New Roman" w:hAnsi="Times New Roman"/>
              </w:rPr>
              <w:br/>
              <w:t>i umiejętności pozwalających na prowadzenie zdrowego stylu życia i podejmowania działań prozdrowotnych,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3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ukierunkowanie uczniów na zbudowanie równowagi i harmonii psychicznej, ukształtowanie postaw sprzyjających wzmacnianiu zdrowia własnego i innych ludzi,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3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tworzenie warunków do prawidłowego rozwoju emocjonalnego i społecznego uczniów,</w:t>
            </w:r>
          </w:p>
        </w:tc>
      </w:tr>
      <w:tr w:rsidR="00293B07" w:rsidTr="007065A7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Zapobieganie problemom i sytuacjom problemowym dzieci i młodzieży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wdrażanie działań uprzedzających mających na celu przeciwdziałanie pojawiania się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ryzykownych związanych z używaniem środków odurzających, substancji psychotropowych, środków zastępczych, nowych substancji psychoaktywnych przez uczniów,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prowadzenie profilaktyki agresji i przemocy, w tym </w:t>
            </w:r>
            <w:proofErr w:type="spellStart"/>
            <w:r>
              <w:rPr>
                <w:rFonts w:ascii="Times New Roman" w:hAnsi="Times New Roman"/>
              </w:rPr>
              <w:t>cyberprzemocy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prowadzenie profilaktyki uzależnień od gier komputerowych, Internetu, hazardu,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kształtowanie umiejętności uczniów </w:t>
            </w:r>
            <w:r>
              <w:rPr>
                <w:rFonts w:ascii="Times New Roman" w:hAnsi="Times New Roman"/>
              </w:rPr>
              <w:br/>
              <w:t xml:space="preserve">w zakresie prawidłowego funkcjonowania </w:t>
            </w:r>
            <w:r>
              <w:rPr>
                <w:rFonts w:ascii="Times New Roman" w:hAnsi="Times New Roman"/>
              </w:rPr>
              <w:br/>
              <w:t>w środowisku cyfrowym, w szczególności tzw. nowych mediów,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rozwiązywanie kryzysów rozwojowych </w:t>
            </w:r>
            <w:r>
              <w:rPr>
                <w:rFonts w:ascii="Times New Roman" w:hAnsi="Times New Roman"/>
              </w:rPr>
              <w:br/>
              <w:t xml:space="preserve">i życiowych uczniów, między innymi. </w:t>
            </w:r>
            <w:r>
              <w:rPr>
                <w:rFonts w:ascii="Times New Roman" w:hAnsi="Times New Roman"/>
              </w:rPr>
              <w:lastRenderedPageBreak/>
              <w:t xml:space="preserve">związanych z wyjazdami rodziców za granicę w celach zarobkowych, a także przemocą </w:t>
            </w:r>
            <w:r>
              <w:rPr>
                <w:rFonts w:ascii="Times New Roman" w:hAnsi="Times New Roman"/>
              </w:rPr>
              <w:br/>
              <w:t>w rodzinie,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rozwijanie i wzmacnianie umiejętności psychologicznych, społecznych i życiowych wśród uczniów (samokontrola, radzenie sobie ze stresem, rozpoznawanie i wyrażanie własnych emocji),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>kształtowanie właściwych postaw rodziców wobec dzieci,</w:t>
            </w:r>
          </w:p>
          <w:p w:rsidR="00293B07" w:rsidRDefault="00293B07" w:rsidP="007065A7">
            <w:pPr>
              <w:pStyle w:val="Akapitzlist1"/>
              <w:numPr>
                <w:ilvl w:val="0"/>
                <w:numId w:val="14"/>
              </w:numPr>
              <w:spacing w:after="0" w:line="360" w:lineRule="auto"/>
              <w:ind w:left="459"/>
            </w:pPr>
            <w:r>
              <w:rPr>
                <w:rFonts w:ascii="Times New Roman" w:hAnsi="Times New Roman"/>
              </w:rPr>
              <w:t xml:space="preserve">zadbanie o poprawę sytuacji materialnej uczniów z rodzin dysfunkcyjnych, niewydolnych wychowawczo </w:t>
            </w:r>
            <w:r>
              <w:rPr>
                <w:rFonts w:ascii="Times New Roman" w:hAnsi="Times New Roman"/>
              </w:rPr>
              <w:br/>
              <w:t>i zaniedbanych,</w:t>
            </w:r>
          </w:p>
        </w:tc>
      </w:tr>
    </w:tbl>
    <w:p w:rsidR="00293B07" w:rsidRDefault="00293B07" w:rsidP="00293B07">
      <w:pPr>
        <w:pStyle w:val="Nagwek2"/>
        <w:spacing w:before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bookmarkStart w:id="5" w:name="_Toc482190624"/>
    </w:p>
    <w:p w:rsidR="00293B07" w:rsidRDefault="00293B07" w:rsidP="00293B07">
      <w:pPr>
        <w:pStyle w:val="Textbody"/>
        <w:rPr>
          <w:lang w:eastAsia="zh-CN"/>
        </w:rPr>
      </w:pPr>
    </w:p>
    <w:p w:rsidR="00CD323B" w:rsidRPr="00CD323B" w:rsidRDefault="00293B07" w:rsidP="00CD323B">
      <w:pPr>
        <w:pStyle w:val="Nagwek2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Plan działań wychowawczo-profilaktycznych</w:t>
      </w:r>
      <w:bookmarkEnd w:id="5"/>
    </w:p>
    <w:p w:rsidR="00293B07" w:rsidRDefault="00293B07" w:rsidP="00293B07">
      <w:pPr>
        <w:pStyle w:val="Standard"/>
      </w:pPr>
      <w:r>
        <w:rPr>
          <w:rFonts w:ascii="Times New Roman" w:hAnsi="Times New Roman"/>
          <w:b/>
        </w:rPr>
        <w:t>I Wspieranie indywidualnego rozwoju ucznia, stosownie do jego potrzeb i możliwości</w:t>
      </w:r>
    </w:p>
    <w:tbl>
      <w:tblPr>
        <w:tblW w:w="98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2721"/>
        <w:gridCol w:w="2098"/>
        <w:gridCol w:w="2080"/>
      </w:tblGrid>
      <w:tr w:rsidR="00293B07" w:rsidTr="007065A7">
        <w:trPr>
          <w:trHeight w:val="140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Zadania szkoły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Sposób realizacji zadań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</w:tr>
      <w:tr w:rsidR="00293B07" w:rsidTr="007065A7">
        <w:trPr>
          <w:trHeight w:val="102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Rozwijanie indywidualnych zainteresowań                        i uzdolnień oraz promowanie czytelnictwa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Indywidualizacja programu nauczania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382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Edukacja czytelnicza, promowanie czytelnictwa poprzez pracę pedagogiczną biblioteki (lekcje biblioteczne), lekcji j. polskiego oraz organizację konkursu czytelniczego klasy II- III i IV-VIII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bibliotekarz,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klas III,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j. polskiego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rok,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   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97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 Dzień Pluszowego Misia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 wychowawcy klas </w:t>
            </w:r>
            <w:r>
              <w:rPr>
                <w:rFonts w:ascii="Times New Roman" w:hAnsi="Times New Roman"/>
              </w:rPr>
              <w:br/>
              <w:t>I-III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817AE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listopad 2023</w:t>
            </w:r>
          </w:p>
        </w:tc>
      </w:tr>
      <w:tr w:rsidR="00293B07" w:rsidTr="007065A7">
        <w:trPr>
          <w:trHeight w:val="84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Czytanie na dywanie.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klas I-III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409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Współpraca z Gminną Biblioteką Publiczną w Chybiu – filia w </w:t>
            </w:r>
            <w:proofErr w:type="spellStart"/>
            <w:r>
              <w:rPr>
                <w:rFonts w:ascii="Times New Roman" w:hAnsi="Times New Roman"/>
              </w:rPr>
              <w:t>Zaborzu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bibliotekarz,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j. polskiego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potrzeb</w:t>
            </w:r>
          </w:p>
        </w:tc>
      </w:tr>
      <w:tr w:rsidR="00293B07" w:rsidTr="007065A7">
        <w:trPr>
          <w:trHeight w:val="182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Noc w bibliotece – akcja promujące czytelnictwo dla najbardziej aktywnych czytelników.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B</w:t>
            </w:r>
            <w:r w:rsidR="00293B07">
              <w:rPr>
                <w:rFonts w:ascii="Times New Roman" w:hAnsi="Times New Roman"/>
              </w:rPr>
              <w:t>ibliotekarz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czerwiec 2023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Oferta zajęć pozalekcyjnych: koła matematyczne, polonistyczne, informatyczne, </w:t>
            </w:r>
            <w:r w:rsidRPr="00C817AE">
              <w:rPr>
                <w:rFonts w:ascii="Times New Roman" w:hAnsi="Times New Roman"/>
                <w:strike/>
              </w:rPr>
              <w:t>historyczne</w:t>
            </w:r>
            <w:r>
              <w:rPr>
                <w:rFonts w:ascii="Times New Roman" w:hAnsi="Times New Roman"/>
              </w:rPr>
              <w:t xml:space="preserve">, plastyczne, </w:t>
            </w:r>
            <w:r w:rsidRPr="00C817AE">
              <w:rPr>
                <w:rFonts w:ascii="Times New Roman" w:hAnsi="Times New Roman"/>
                <w:strike/>
              </w:rPr>
              <w:t>teatralne</w:t>
            </w:r>
            <w:r>
              <w:rPr>
                <w:rFonts w:ascii="Times New Roman" w:hAnsi="Times New Roman"/>
              </w:rPr>
              <w:t>, przyrodnicze, sportowe itd.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prowadzący zajęcia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Promowanie postępów w nauce </w:t>
            </w:r>
            <w:r>
              <w:rPr>
                <w:rFonts w:ascii="Times New Roman" w:hAnsi="Times New Roman"/>
                <w:b/>
              </w:rPr>
              <w:br/>
              <w:t>i zachowaniu – systemu oceniania jako środka do osiągania celów wychowawczych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Organizowanie szkolnych konkursów (plastycznych, matematycznych, recytatorskich,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 j. angielskiego, logopedycznych, zawodów sportowych) imprez, uroczystości szkolnych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>z kalendarzem  wydarzeń, uroczystości szkolnych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26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Udział uczniów </w:t>
            </w:r>
            <w:r>
              <w:rPr>
                <w:rFonts w:ascii="Times New Roman" w:hAnsi="Times New Roman"/>
              </w:rPr>
              <w:br/>
              <w:t xml:space="preserve">w konkursach przedmiotowych </w:t>
            </w:r>
            <w:r>
              <w:rPr>
                <w:rFonts w:ascii="Times New Roman" w:hAnsi="Times New Roman"/>
              </w:rPr>
              <w:lastRenderedPageBreak/>
              <w:t>międzyszkolnych, powiatowych, rejonowych , wojewódzkich i ogólnokrajowych.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W</w:t>
            </w:r>
            <w:r w:rsidR="00293B07">
              <w:rPr>
                <w:rFonts w:ascii="Times New Roman" w:hAnsi="Times New Roman"/>
              </w:rPr>
              <w:t>szyscy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Konkurs kolęd i pastorałek – podtrzymywanie tradycji, kultywowanie regionalnych zwyczajów i obrzędów Bożonarodzeniowych.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Kożuszkiewicz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Stanclik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817AE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styczeń 2024</w:t>
            </w:r>
          </w:p>
        </w:tc>
      </w:tr>
      <w:tr w:rsidR="00293B07" w:rsidTr="007065A7">
        <w:trPr>
          <w:trHeight w:val="133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Konkurs Pieśni Patriotycznej im. Małgorzaty </w:t>
            </w:r>
            <w:proofErr w:type="spellStart"/>
            <w:r>
              <w:rPr>
                <w:rFonts w:ascii="Times New Roman" w:hAnsi="Times New Roman"/>
              </w:rPr>
              <w:t>Papiurek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Stanclik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817AE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listopad 2023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Doskonalenie systemu diagnozy, terapii i profilaktyki pedagogicznej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Podnoszenie kompetencji nauczycieli w zakresie umiejętności dostosowywania wymagań edukacyjnych do indywidualnych możliwości psychofizycznych oraz potrzeb rozwojowych </w:t>
            </w:r>
            <w:r>
              <w:rPr>
                <w:rFonts w:ascii="Times New Roman" w:hAnsi="Times New Roman"/>
              </w:rPr>
              <w:br/>
              <w:t xml:space="preserve">i edukacyjnych uczniów posiadających orzeczenie lub opinię PPP. Przeciwdziałanie niepowodzeniom szkolnym poprzez uczestnictwo </w:t>
            </w:r>
            <w:r>
              <w:rPr>
                <w:rFonts w:ascii="Times New Roman" w:hAnsi="Times New Roman"/>
              </w:rPr>
              <w:br/>
              <w:t>w szkoleniach.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 pedagog specjalny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zgodnie z harmonogramem szkoleń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93B07" w:rsidTr="007065A7">
        <w:trPr>
          <w:trHeight w:val="167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Organizowanie pomocy psychologiczno-pedagogicznej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specjaliści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98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Diagnoza uczniów – klasa 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wychowawca klas 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817AE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wrzesień/</w:t>
            </w:r>
            <w:r w:rsidR="00A55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październik 2023</w:t>
            </w:r>
          </w:p>
        </w:tc>
      </w:tr>
      <w:tr w:rsidR="00293B07" w:rsidTr="007065A7">
        <w:trPr>
          <w:trHeight w:val="140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Wsparcie dla uczniów klas I w procesie adaptacji </w:t>
            </w:r>
            <w:r>
              <w:rPr>
                <w:rFonts w:ascii="Times New Roman" w:hAnsi="Times New Roman"/>
              </w:rPr>
              <w:br/>
              <w:t>w nowym środowisku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wychowawca </w:t>
            </w:r>
            <w:r>
              <w:rPr>
                <w:rFonts w:ascii="Times New Roman" w:hAnsi="Times New Roman"/>
              </w:rPr>
              <w:br/>
              <w:t>klasy I,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świetlicy,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 psycholog,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pracownicy szkoły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817AE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wrzesień/</w:t>
            </w:r>
            <w:r>
              <w:rPr>
                <w:rFonts w:ascii="Times New Roman" w:hAnsi="Times New Roman"/>
              </w:rPr>
              <w:br/>
              <w:t>październik 2023</w:t>
            </w:r>
          </w:p>
        </w:tc>
      </w:tr>
      <w:tr w:rsidR="00293B07" w:rsidTr="007065A7">
        <w:trPr>
          <w:trHeight w:val="98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B709FC" w:rsidRDefault="00293B07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>Diagnoza uczniów klasa I, IV,</w:t>
            </w:r>
            <w:r w:rsidR="00C77AF8" w:rsidRPr="00B709FC">
              <w:rPr>
                <w:rFonts w:ascii="Times New Roman" w:hAnsi="Times New Roman"/>
              </w:rPr>
              <w:t xml:space="preserve"> VI, VII, VIII</w:t>
            </w:r>
          </w:p>
          <w:p w:rsidR="00293B07" w:rsidRPr="00B709FC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Pr="00B709FC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Pr="00B709FC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Pr="00B709FC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B709FC" w:rsidRDefault="00C758B7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>N</w:t>
            </w:r>
            <w:r w:rsidR="00293B07" w:rsidRPr="00B709FC">
              <w:rPr>
                <w:rFonts w:ascii="Times New Roman" w:hAnsi="Times New Roman"/>
              </w:rPr>
              <w:t>auczyciele</w:t>
            </w:r>
          </w:p>
          <w:p w:rsidR="00293B07" w:rsidRPr="00B709FC" w:rsidRDefault="00293B07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 xml:space="preserve">j. polskiego, matematyki, przyrody uczący </w:t>
            </w:r>
            <w:r w:rsidRPr="00B709FC">
              <w:rPr>
                <w:rFonts w:ascii="Times New Roman" w:hAnsi="Times New Roman"/>
              </w:rPr>
              <w:br/>
              <w:t>w klasach IV - VII</w:t>
            </w:r>
            <w:r w:rsidR="00C77AF8" w:rsidRPr="00B709FC">
              <w:rPr>
                <w:rFonts w:ascii="Times New Roman" w:hAnsi="Times New Roman"/>
              </w:rPr>
              <w:t>I</w:t>
            </w:r>
            <w:r w:rsidRPr="00B709FC">
              <w:rPr>
                <w:rFonts w:ascii="Times New Roman" w:hAnsi="Times New Roman"/>
              </w:rPr>
              <w:t>, wychowawcy klas IV - VI</w:t>
            </w:r>
            <w:r w:rsidR="00C77AF8" w:rsidRPr="00B709FC">
              <w:rPr>
                <w:rFonts w:ascii="Times New Roman" w:hAnsi="Times New Roman"/>
              </w:rPr>
              <w:t>I</w:t>
            </w:r>
            <w:r w:rsidRPr="00B709FC">
              <w:rPr>
                <w:rFonts w:ascii="Times New Roman" w:hAnsi="Times New Roman"/>
              </w:rPr>
              <w:t>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B709FC" w:rsidRDefault="00774C6A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>wrzesień 2023</w:t>
            </w:r>
          </w:p>
          <w:p w:rsidR="00293B07" w:rsidRPr="00B709FC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66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Diagnoza trudności </w:t>
            </w:r>
            <w:r>
              <w:rPr>
                <w:rFonts w:ascii="Times New Roman" w:hAnsi="Times New Roman"/>
              </w:rPr>
              <w:br/>
              <w:t>i niepowodzeń uczniów oraz ich przyczyn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 psycholog,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logopeda,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Rozpoznawanie uczniów </w:t>
            </w:r>
            <w:r>
              <w:rPr>
                <w:rFonts w:ascii="Times New Roman" w:hAnsi="Times New Roman"/>
              </w:rPr>
              <w:br/>
              <w:t>z grup ryzyka: zbieranie danych o stanie zdrowia, sytuacji rodzinnej, relacjach z rówieśnikami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pedagog, psycholog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pielęgniarka szkolna,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Kwalifikowanie uczniów </w:t>
            </w:r>
            <w:r>
              <w:rPr>
                <w:rFonts w:ascii="Times New Roman" w:hAnsi="Times New Roman"/>
              </w:rPr>
              <w:br/>
              <w:t xml:space="preserve">na zajęcia korekcyjno-kompensacyjne, wyrównawcze, logopedyczne </w:t>
            </w:r>
            <w:r>
              <w:rPr>
                <w:rFonts w:ascii="Times New Roman" w:hAnsi="Times New Roman"/>
              </w:rPr>
              <w:br/>
              <w:t>i specjalistyczne uwzględniające indywidualne potrzeby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 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specjaliści, 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wrzesień 2022, </w:t>
            </w:r>
            <w:r>
              <w:rPr>
                <w:rFonts w:ascii="Times New Roman" w:hAnsi="Times New Roman"/>
              </w:rPr>
              <w:br/>
              <w:t xml:space="preserve">na bieżąco 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</w:tc>
      </w:tr>
      <w:tr w:rsidR="00293B07" w:rsidTr="007065A7">
        <w:trPr>
          <w:trHeight w:val="2203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Współpraca                    ze specjalistami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Współpraca ze specjalistami: pedagogiem, pedagogiem specjalnym, psychologiem, logopedą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25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Współpraca z PPP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  specjaliści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rok,</w:t>
            </w:r>
            <w:r>
              <w:rPr>
                <w:rFonts w:ascii="Times New Roman" w:hAnsi="Times New Roman"/>
              </w:rPr>
              <w:br/>
              <w:t xml:space="preserve"> 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</w:tc>
      </w:tr>
      <w:tr w:rsidR="00293B07" w:rsidTr="007065A7">
        <w:trPr>
          <w:trHeight w:val="97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Współpraca z GOPS, Pełnomocnikiem ds. Rozwiązywania Problemów Alkoholowych, policją, zespołem interdyscyplinarnym, interwencyjnym, kuratorami sądowymi </w:t>
            </w:r>
            <w:r>
              <w:rPr>
                <w:rFonts w:ascii="Times New Roman" w:hAnsi="Times New Roman"/>
              </w:rPr>
              <w:br/>
              <w:t>i asystentami rodzin.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psycholog,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cały rok, </w:t>
            </w:r>
            <w:r>
              <w:rPr>
                <w:rFonts w:ascii="Times New Roman" w:hAnsi="Times New Roman"/>
              </w:rPr>
              <w:br/>
              <w:t xml:space="preserve">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</w:tc>
      </w:tr>
      <w:tr w:rsidR="00293B07" w:rsidTr="007065A7">
        <w:trPr>
          <w:trHeight w:val="1655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Współpraca </w:t>
            </w:r>
            <w:r>
              <w:rPr>
                <w:rFonts w:ascii="Times New Roman" w:hAnsi="Times New Roman"/>
                <w:b/>
              </w:rPr>
              <w:br/>
              <w:t>z rodzicami/</w:t>
            </w:r>
          </w:p>
          <w:p w:rsidR="00293B07" w:rsidRDefault="00663084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293B07">
              <w:rPr>
                <w:rFonts w:ascii="Times New Roman" w:hAnsi="Times New Roman"/>
                <w:b/>
              </w:rPr>
              <w:t>piekunami</w:t>
            </w: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4399F" w:rsidRDefault="0094399F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  <w:b/>
              </w:rPr>
              <w:t>Pedagogizacja rodziców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Zebrania rodziców/opiekunów, konsultacje indywidualne, spotkania w ramach godzin dostępności.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 nauczyciele, specjaliści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zgodnie z harmonogramem zebrań, godzin dostępności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Angażowanie rodziców do współpracy przy organizacji wycieczek klasowych, uroczystości okolicznościowych, imprez integrujących klasę oraz w pracę na rzecz Rady Rodziców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68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Informowanie rodziców o instytucjach pozaszkolnych pomagających rodzinie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psycholog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686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Informowanie rodziców o formach pomocy, z jakich mogą skorzystać ich dzieci na terenie szkoły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Indywidualna psychoedukacja i pedagogizacja rodziców/opiekunów </w:t>
            </w:r>
            <w:r>
              <w:rPr>
                <w:rFonts w:ascii="Times New Roman" w:hAnsi="Times New Roman"/>
              </w:rPr>
              <w:br/>
              <w:t>w czasie dyżurów psychologa, pedagoga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psycholog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Uświadamianie zagrożeń związanych </w:t>
            </w:r>
            <w:r>
              <w:rPr>
                <w:rFonts w:ascii="Times New Roman" w:hAnsi="Times New Roman"/>
              </w:rPr>
              <w:br/>
              <w:t xml:space="preserve">z okresem dorastania oraz podnoszenie poziomu wiedzy na temat prawidłowości rozwoju </w:t>
            </w:r>
            <w:r>
              <w:rPr>
                <w:rFonts w:ascii="Times New Roman" w:hAnsi="Times New Roman"/>
              </w:rPr>
              <w:br/>
              <w:t>i zaburzeń zdrowia psychicznego w okresie adolescencji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psycholog,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biologii,</w:t>
            </w:r>
          </w:p>
          <w:p w:rsidR="00293B07" w:rsidRDefault="0094399F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przyrody, </w:t>
            </w:r>
            <w:proofErr w:type="spellStart"/>
            <w:r>
              <w:rPr>
                <w:rFonts w:ascii="Times New Roman" w:hAnsi="Times New Roman"/>
              </w:rPr>
              <w:t>wdżwr</w:t>
            </w:r>
            <w:proofErr w:type="spellEnd"/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27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Udzielanie wskazówek do pracy z dzieckiem w domu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W</w:t>
            </w:r>
            <w:r w:rsidR="00293B07">
              <w:rPr>
                <w:rFonts w:ascii="Times New Roman" w:hAnsi="Times New Roman"/>
              </w:rPr>
              <w:t>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Dostarczenie rodzicom aktualnej wiedzy dotyczącej pomocy specjalistycznej, zwłaszcza w zakresie przeciwdziałania używania środków i substancji psychoaktywnych – warsztat tematyczny dotyczący uzależnień od substancji psychoaktywnych dopalacze, substancje zmieniające świadomość </w:t>
            </w:r>
            <w:r>
              <w:rPr>
                <w:rFonts w:ascii="Times New Roman" w:hAnsi="Times New Roman"/>
              </w:rPr>
              <w:br/>
              <w:t>i zachowanie)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osoby z zewnątrz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 półrocze 2023/24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Uświadomienie uczniom konsekwencji związanych </w:t>
            </w:r>
            <w:r>
              <w:rPr>
                <w:rFonts w:ascii="Times New Roman" w:hAnsi="Times New Roman"/>
              </w:rPr>
              <w:br/>
              <w:t>z naruszeniem przepisów ustawy o przeciwdziałaniu narkomanii oraz procedur postępowania obowiązujących w sytuacji zagrożenia uzależnieniami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Klasy IV-VIII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policja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B709FC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 półrocze 2023/24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Pedagogizacja rodziców – informacje dla rodziców umieszczane na stronie internetowej szkoły „Strefa rodzica”, warsztaty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94399F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sycholog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Budowanie poczucia  własnej wartości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Wzmacnianie poczucia własnej wartości poprzez promowanie sukcesów, prezentowanie prac </w:t>
            </w:r>
            <w:r>
              <w:rPr>
                <w:rFonts w:ascii="Times New Roman" w:hAnsi="Times New Roman"/>
              </w:rPr>
              <w:br/>
              <w:t>i osiągnięć uczniów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</w:t>
            </w:r>
            <w:r w:rsidR="00293B07">
              <w:rPr>
                <w:rFonts w:ascii="Times New Roman" w:hAnsi="Times New Roman"/>
              </w:rPr>
              <w:t>ychowawcy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 szkolnego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93B07" w:rsidTr="007065A7">
        <w:trPr>
          <w:trHeight w:val="55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Nagradzanie za dobre wyniki w nauce - różnorodne formy nagradzania uczniów (stypendium, książki, dyplomy, podziękowania)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 dyrektor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169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Nagradzanie uczniów za podnoszenie wyników nauczania, również uczniów słabszych.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dyrektor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126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ED682F" w:rsidP="00ED682F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Godziny z wychowawcą- </w:t>
            </w:r>
          </w:p>
          <w:p w:rsidR="00ED682F" w:rsidRPr="00B709FC" w:rsidRDefault="00ED682F" w:rsidP="00ED682F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B709FC">
              <w:rPr>
                <w:rFonts w:ascii="Times New Roman" w:hAnsi="Times New Roman"/>
              </w:rPr>
              <w:t xml:space="preserve">TEMAT 1 </w:t>
            </w:r>
            <w:r w:rsidRPr="00B709FC">
              <w:rPr>
                <w:rFonts w:ascii="Times New Roman" w:hAnsi="Times New Roman"/>
                <w:b/>
                <w:i/>
              </w:rPr>
              <w:t>Mój system wartości</w:t>
            </w:r>
          </w:p>
          <w:p w:rsidR="00ED682F" w:rsidRDefault="00ED682F" w:rsidP="00ED682F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>TEMAT 2</w:t>
            </w:r>
            <w:r w:rsidRPr="00B709FC">
              <w:rPr>
                <w:rFonts w:ascii="Times New Roman" w:hAnsi="Times New Roman"/>
                <w:b/>
                <w:i/>
              </w:rPr>
              <w:t xml:space="preserve"> Samoocena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ychowawca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8965FC">
              <w:rPr>
                <w:rFonts w:ascii="Times New Roman" w:hAnsi="Times New Roman"/>
              </w:rPr>
              <w:t xml:space="preserve">odziny z wychowawcą </w:t>
            </w:r>
            <w:r w:rsidR="008965FC" w:rsidRPr="00B709FC">
              <w:rPr>
                <w:rFonts w:ascii="Times New Roman" w:hAnsi="Times New Roman"/>
              </w:rPr>
              <w:t>– „Uczeń £</w:t>
            </w:r>
            <w:r w:rsidRPr="00B709FC">
              <w:rPr>
                <w:rFonts w:ascii="Times New Roman" w:hAnsi="Times New Roman"/>
              </w:rPr>
              <w:t>” – nabywanie kompetencji: osobistych, społ</w:t>
            </w:r>
            <w:r w:rsidR="0094399F" w:rsidRPr="00B709FC">
              <w:rPr>
                <w:rFonts w:ascii="Times New Roman" w:hAnsi="Times New Roman"/>
              </w:rPr>
              <w:t>ecznych, zadaniowych</w:t>
            </w:r>
            <w:r w:rsidRPr="00B709FC">
              <w:rPr>
                <w:rFonts w:ascii="Times New Roman" w:hAnsi="Times New Roman"/>
              </w:rPr>
              <w:t>, twórczych.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Wychowawca kl.4</w:t>
            </w:r>
            <w:r w:rsidR="0094399F">
              <w:rPr>
                <w:rFonts w:ascii="Times New Roman" w:hAnsi="Times New Roman"/>
                <w:color w:val="000000"/>
              </w:rPr>
              <w:t>-8</w:t>
            </w:r>
            <w:r>
              <w:rPr>
                <w:rFonts w:ascii="Times New Roman" w:hAnsi="Times New Roman"/>
                <w:color w:val="000000"/>
              </w:rPr>
              <w:t>, 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Prezentacja uzdolnień, talentów, zainteresowań poprzez udział </w:t>
            </w:r>
            <w:r>
              <w:rPr>
                <w:rFonts w:ascii="Times New Roman" w:hAnsi="Times New Roman"/>
              </w:rPr>
              <w:br/>
              <w:t>w konkursach przedmiotowych, plastycznych, zawodach sportowych.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wyznaczeni 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świetlicy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 xml:space="preserve">z kalendarzem wydarzeń, świąt </w:t>
            </w:r>
            <w:r>
              <w:rPr>
                <w:rFonts w:ascii="Times New Roman" w:hAnsi="Times New Roman"/>
              </w:rPr>
              <w:br/>
              <w:t>i uroczystości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Rozwijanie systemu pomocy materialnej           i społecznej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Pomoc w ubieganiu się </w:t>
            </w:r>
            <w:r>
              <w:rPr>
                <w:rFonts w:ascii="Times New Roman" w:hAnsi="Times New Roman"/>
              </w:rPr>
              <w:br/>
              <w:t>o stypendia socjalne                           i dofinansowanie ewentualnych potrzeb uczniów.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90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Organizowanie dożywiania uczniów.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</w:t>
            </w:r>
            <w:r w:rsidR="00293B07">
              <w:rPr>
                <w:rFonts w:ascii="Times New Roman" w:hAnsi="Times New Roman"/>
              </w:rPr>
              <w:t>ychowawcy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</w:tc>
      </w:tr>
      <w:tr w:rsidR="00293B07" w:rsidTr="007065A7">
        <w:trPr>
          <w:trHeight w:val="126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Bieżące monitorowanie sytuacji materialnej </w:t>
            </w:r>
            <w:r>
              <w:rPr>
                <w:rFonts w:ascii="Times New Roman" w:hAnsi="Times New Roman"/>
              </w:rPr>
              <w:br/>
              <w:t>i rodzinnej uczniów.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</w:tc>
      </w:tr>
      <w:tr w:rsidR="00293B07" w:rsidTr="007065A7">
        <w:trPr>
          <w:trHeight w:val="97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Współpraca z GOPS, Pełnomocnikiem ds. Rozwiązywania problemów Alkoholowych, policją, zespołem interdyscyplinarnym, kuratorami sądowymi </w:t>
            </w:r>
            <w:r>
              <w:rPr>
                <w:rFonts w:ascii="Times New Roman" w:hAnsi="Times New Roman"/>
              </w:rPr>
              <w:br/>
              <w:t xml:space="preserve">i asystentami rodzin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Zabieganie o pomoc </w:t>
            </w:r>
            <w:r>
              <w:rPr>
                <w:rFonts w:ascii="Times New Roman" w:hAnsi="Times New Roman"/>
              </w:rPr>
              <w:br/>
              <w:t>i wsparcie finansowe Rady Rodziców i sponsorów (firmy zewnętrzne, osoby prywatne)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</w:t>
            </w:r>
            <w:r w:rsidR="00293B07">
              <w:rPr>
                <w:rFonts w:ascii="Times New Roman" w:hAnsi="Times New Roman"/>
              </w:rPr>
              <w:t>yrektor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Tworzenie warunków doskonalenia sprawności i kondycji fizycznej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Zajęcia pozalekcyjne sportowe, lekcje wychowawcze na temat dbania o sprawność fizyczną.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klas IV – VIII,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wf</w:t>
            </w:r>
            <w:proofErr w:type="spellEnd"/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 szkolnego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93B07" w:rsidTr="007065A7">
        <w:trPr>
          <w:trHeight w:val="1386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Spotkanie z pielęgniarką szkolną „Zdrowy styl życia” – klasy IV - VIII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pielęgniarka szkolna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 szkolnego</w:t>
            </w:r>
          </w:p>
        </w:tc>
      </w:tr>
      <w:tr w:rsidR="00293B07" w:rsidTr="007065A7">
        <w:trPr>
          <w:trHeight w:val="97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Organizacja wycieczek klasowych, rajdów górskich.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Organizowanie dla uczniów zajęć ruchowych z  elementami gimnastyki korekcyjno </w:t>
            </w:r>
            <w:r w:rsidR="00ED682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kompensacyjnej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</w:t>
            </w:r>
            <w:r w:rsidR="00293B07">
              <w:rPr>
                <w:rFonts w:ascii="Times New Roman" w:hAnsi="Times New Roman"/>
              </w:rPr>
              <w:t>yrektor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wrzesień 2023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Kształtowanie postaw prozdrowotnych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Prawidłowa organizacja stanowiska pracy, dostosowanie krzeseł </w:t>
            </w:r>
            <w:r>
              <w:rPr>
                <w:rFonts w:ascii="Times New Roman" w:hAnsi="Times New Roman"/>
              </w:rPr>
              <w:br/>
              <w:t>i ławek do wzrostu uczniów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klas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woźny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wrzesień 2023</w:t>
            </w:r>
            <w:r w:rsidR="00293B07">
              <w:rPr>
                <w:rFonts w:ascii="Times New Roman" w:hAnsi="Times New Roman"/>
              </w:rPr>
              <w:t>/ 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93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Lekcje dotyczące właściwej higieny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pielęgniarka szkolna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Upowszechnienie </w:t>
            </w:r>
            <w:r>
              <w:rPr>
                <w:rFonts w:ascii="Times New Roman" w:hAnsi="Times New Roman"/>
              </w:rPr>
              <w:br/>
              <w:t>i realizacja w szkole programów służących promocji zdrowego stylu życia.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Udział w programach „Owoce w szkole”, „Mleko w szkole,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intendentka,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wf</w:t>
            </w:r>
            <w:proofErr w:type="spellEnd"/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35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Godziny z wychowawcą dotyczące zdrowego odżywiania</w:t>
            </w:r>
          </w:p>
          <w:p w:rsidR="00ED682F" w:rsidRDefault="00ED682F" w:rsidP="007065A7">
            <w:pPr>
              <w:pStyle w:val="Standard"/>
              <w:spacing w:after="0" w:line="360" w:lineRule="auto"/>
            </w:pPr>
            <w:r w:rsidRPr="00B709FC">
              <w:rPr>
                <w:rFonts w:ascii="Times New Roman" w:hAnsi="Times New Roman"/>
              </w:rPr>
              <w:t xml:space="preserve">TEMAT </w:t>
            </w:r>
            <w:r w:rsidRPr="00B709FC">
              <w:rPr>
                <w:rFonts w:ascii="Times New Roman" w:hAnsi="Times New Roman"/>
                <w:b/>
                <w:i/>
              </w:rPr>
              <w:t>Dzień profilaktyki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</w:tc>
      </w:tr>
      <w:tr w:rsidR="00293B07" w:rsidTr="007065A7">
        <w:trPr>
          <w:trHeight w:val="83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 Stres – to brzmi groźnie – klasy 4-7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II półrocze</w:t>
            </w:r>
          </w:p>
          <w:p w:rsidR="00293B07" w:rsidRDefault="00ED682F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2023/24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Diagnoza uczniów pod kątem problemów zdrowotnych (przesiewowe badania wzroku, słuchu, wad postawy) – w miarę ofert i możliwości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pielęgniarka szkolna,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firmy zewnętrzne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>z potrzebami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Spotkania członków  Zespołu Wychowawczo-Profilaktycznego mające na celu określenie bieżących potrzeb w zakresie profilaktyki oraz wychowania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 specjaliści,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według potrzeb /cały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Umieszczenie na stronie internetowej szkoły informacji o realizowanych działaniach profilaktycznych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969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Szkolny Dzień tydzień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Profilaktyki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II półrocze 2022/2023 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Wpływ nikotyny na organizm człowieka- klasy 4-8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Wpływ alkoholu na organizm człowieka – klasy 4-8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Wpływ narkotyków na organizm człowieka – klasy 4-8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nauczyciel biologii,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pedagog, wychowawcy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94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Anoreksja, bulimia, otyłość – klasy VI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wdż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Godziny z wychowawcą</w:t>
            </w:r>
            <w:r>
              <w:rPr>
                <w:rFonts w:ascii="Times New Roman" w:hAnsi="Times New Roman"/>
              </w:rPr>
              <w:br/>
              <w:t xml:space="preserve"> i warsztaty tematyczne </w:t>
            </w:r>
            <w:r>
              <w:rPr>
                <w:rFonts w:ascii="Times New Roman" w:hAnsi="Times New Roman"/>
              </w:rPr>
              <w:br/>
              <w:t xml:space="preserve">w klasach dotyczące bezpiecznego korzystania </w:t>
            </w:r>
            <w:r>
              <w:rPr>
                <w:rFonts w:ascii="Times New Roman" w:hAnsi="Times New Roman"/>
              </w:rPr>
              <w:br/>
              <w:t xml:space="preserve">z sieci, mediów </w:t>
            </w:r>
            <w:proofErr w:type="spellStart"/>
            <w:r>
              <w:rPr>
                <w:rFonts w:ascii="Times New Roman" w:hAnsi="Times New Roman"/>
              </w:rPr>
              <w:t>społecznościowych</w:t>
            </w:r>
            <w:proofErr w:type="spellEnd"/>
            <w:r>
              <w:rPr>
                <w:rFonts w:ascii="Times New Roman" w:hAnsi="Times New Roman"/>
              </w:rPr>
              <w:t xml:space="preserve">, używania mediów elektronicznych, zagrożenia </w:t>
            </w:r>
            <w:proofErr w:type="spellStart"/>
            <w:r>
              <w:rPr>
                <w:rFonts w:ascii="Times New Roman" w:hAnsi="Times New Roman"/>
              </w:rPr>
              <w:t>cyberprzemocą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</w:rPr>
              <w:t>cyberbullingiem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wdżwr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informatyki. Spotkanie z p. Ireneuszem Brachaczkiem dla klas VI- VIII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(2 godz. w roku szk.),</w:t>
            </w:r>
          </w:p>
        </w:tc>
      </w:tr>
      <w:tr w:rsidR="00293B07" w:rsidTr="007065A7">
        <w:trPr>
          <w:trHeight w:val="131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Dzień bezpiecznego Internetu.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informatyki, 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luty 2024</w:t>
            </w:r>
            <w:r w:rsidR="00293B07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169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Przeprowadzenie badań ewaluacyjnych określających zagrożenie </w:t>
            </w:r>
            <w:proofErr w:type="spellStart"/>
            <w:r>
              <w:rPr>
                <w:rFonts w:ascii="Times New Roman" w:hAnsi="Times New Roman"/>
              </w:rPr>
              <w:t>cyberbullingiem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 półrocze</w:t>
            </w:r>
          </w:p>
          <w:p w:rsidR="00293B07" w:rsidRDefault="00B709FC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2023/2024</w:t>
            </w:r>
          </w:p>
        </w:tc>
      </w:tr>
      <w:tr w:rsidR="00293B07" w:rsidTr="007065A7">
        <w:trPr>
          <w:trHeight w:val="168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Przygotowanie              do zrozumienia                     i akceptacji przemian okresu </w:t>
            </w:r>
            <w:r>
              <w:rPr>
                <w:rFonts w:ascii="Times New Roman" w:hAnsi="Times New Roman"/>
                <w:b/>
              </w:rPr>
              <w:lastRenderedPageBreak/>
              <w:t>dojrzewania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Lekcje dotyczące rozwoju biologicznego, przemian okresu dojrzewania, higieny.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przyrody,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proofErr w:type="spellStart"/>
            <w:r>
              <w:rPr>
                <w:rFonts w:ascii="Times New Roman" w:hAnsi="Times New Roman"/>
              </w:rPr>
              <w:t>wdżwr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biologii,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ciągu całego roku</w:t>
            </w: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Umiejętność obserwacji własnego organizmu, identyfikowanie objawów zdrowia oraz zaburzeń związanych </w:t>
            </w:r>
            <w:r>
              <w:rPr>
                <w:rFonts w:ascii="Times New Roman" w:hAnsi="Times New Roman"/>
                <w:color w:val="000000"/>
              </w:rPr>
              <w:br/>
              <w:t xml:space="preserve">z niedomaganiem </w:t>
            </w:r>
            <w:r>
              <w:rPr>
                <w:rFonts w:ascii="Times New Roman" w:hAnsi="Times New Roman"/>
                <w:color w:val="000000"/>
              </w:rPr>
              <w:br/>
              <w:t>i chorobami- lekcja dla klas VII,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pielęgniarka szkolna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termin do ustalenia z wychowawcą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20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ED682F" w:rsidRDefault="00293B07" w:rsidP="007065A7">
            <w:pPr>
              <w:pStyle w:val="Standard"/>
              <w:spacing w:after="0" w:line="360" w:lineRule="auto"/>
              <w:rPr>
                <w:color w:val="FF0000"/>
              </w:rPr>
            </w:pPr>
            <w:r>
              <w:rPr>
                <w:rFonts w:ascii="Times New Roman" w:hAnsi="Times New Roman"/>
              </w:rPr>
              <w:t>Podniesienie poziomu wiedzy nauczycieli na temat prawidłowości rozwoju oraz zaburzeń zdrowia psychicznego spowodowanego pandemią COVID</w:t>
            </w:r>
            <w:r w:rsidR="00ED682F">
              <w:rPr>
                <w:rFonts w:ascii="Times New Roman" w:hAnsi="Times New Roman"/>
              </w:rPr>
              <w:t xml:space="preserve">, </w:t>
            </w:r>
            <w:r w:rsidR="00ED682F" w:rsidRPr="00B709FC">
              <w:rPr>
                <w:rFonts w:ascii="Times New Roman" w:hAnsi="Times New Roman"/>
              </w:rPr>
              <w:t>szkolenie „Młode głowy”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zgodnie  z harmonogramem szkoleń – lider WDN</w:t>
            </w:r>
          </w:p>
        </w:tc>
      </w:tr>
    </w:tbl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:rsidR="00A55289" w:rsidRPr="00CD323B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 Kształtowanie pozytywnych postaw społecznych i promowania bezpiecznych </w:t>
      </w:r>
      <w:proofErr w:type="spellStart"/>
      <w:r>
        <w:rPr>
          <w:rFonts w:ascii="Times New Roman" w:hAnsi="Times New Roman"/>
          <w:b/>
        </w:rPr>
        <w:t>zachowań</w:t>
      </w:r>
      <w:proofErr w:type="spellEnd"/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2978"/>
        <w:gridCol w:w="2267"/>
        <w:gridCol w:w="1703"/>
      </w:tblGrid>
      <w:tr w:rsidR="00293B07" w:rsidTr="007065A7">
        <w:trPr>
          <w:trHeight w:val="57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Zadania szkoły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Sposób realizacji zadań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Budowanie systemu wartości - przygotowanie           do rozpoznawania podstawowych wartości.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Prowadzenie zajęć </w:t>
            </w:r>
            <w:r>
              <w:rPr>
                <w:rFonts w:ascii="Times New Roman" w:hAnsi="Times New Roman"/>
                <w:color w:val="000000"/>
              </w:rPr>
              <w:br/>
              <w:t xml:space="preserve">o charakterze prospołecznym – kształtowanie postawy szacunku, empatii </w:t>
            </w:r>
            <w:r>
              <w:rPr>
                <w:rFonts w:ascii="Times New Roman" w:hAnsi="Times New Roman"/>
                <w:color w:val="000000"/>
              </w:rPr>
              <w:br/>
              <w:t>i tolerancji</w:t>
            </w:r>
          </w:p>
          <w:p w:rsidR="00ED682F" w:rsidRPr="00B709FC" w:rsidRDefault="00ED682F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B709FC">
              <w:rPr>
                <w:rFonts w:ascii="Times New Roman" w:hAnsi="Times New Roman"/>
              </w:rPr>
              <w:t xml:space="preserve">TEMAT 1 </w:t>
            </w:r>
            <w:r w:rsidRPr="00B709FC">
              <w:rPr>
                <w:rFonts w:ascii="Times New Roman" w:hAnsi="Times New Roman"/>
                <w:b/>
                <w:i/>
              </w:rPr>
              <w:t>Jak skutecznie rozwiązywać problemy?</w:t>
            </w:r>
          </w:p>
          <w:p w:rsidR="00ED682F" w:rsidRPr="00ED682F" w:rsidRDefault="00ED682F" w:rsidP="007065A7">
            <w:pPr>
              <w:pStyle w:val="Standard"/>
              <w:spacing w:after="0" w:line="360" w:lineRule="auto"/>
              <w:rPr>
                <w:b/>
                <w:i/>
                <w:color w:val="FF0000"/>
              </w:rPr>
            </w:pPr>
            <w:r w:rsidRPr="00B709FC">
              <w:rPr>
                <w:rFonts w:ascii="Times New Roman" w:hAnsi="Times New Roman"/>
              </w:rPr>
              <w:t>TEMAT 2</w:t>
            </w:r>
            <w:r w:rsidRPr="00B709FC">
              <w:rPr>
                <w:rFonts w:ascii="Times New Roman" w:hAnsi="Times New Roman"/>
                <w:i/>
              </w:rPr>
              <w:t xml:space="preserve"> </w:t>
            </w:r>
            <w:r w:rsidRPr="00B709FC">
              <w:rPr>
                <w:rFonts w:ascii="Times New Roman" w:hAnsi="Times New Roman"/>
                <w:b/>
                <w:i/>
              </w:rPr>
              <w:t>Rozpoznawanie problemów.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wszyscy 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Podejmowanie na lekcjach wychowawczych tematyki dotyczącej systemu wartości </w:t>
            </w:r>
            <w:r>
              <w:rPr>
                <w:rFonts w:ascii="Times New Roman" w:hAnsi="Times New Roman"/>
                <w:color w:val="000000"/>
              </w:rPr>
              <w:br/>
              <w:t>i kształtowania charakteru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I-VIII,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8F410D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123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Godziny z wychowawcą – Autorytety i </w:t>
            </w:r>
            <w:proofErr w:type="spellStart"/>
            <w:r>
              <w:rPr>
                <w:rFonts w:ascii="Times New Roman" w:hAnsi="Times New Roman"/>
                <w:color w:val="000000"/>
              </w:rPr>
              <w:t>antyautorytety</w:t>
            </w:r>
            <w:proofErr w:type="spellEnd"/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Klasy VI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color w:val="000000"/>
              </w:rPr>
              <w:t>wdżwr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Rozwijanie umiejętności społecznych uczniów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Godziny z wychowawcą -Uczenie właściwej komunikacji interpersonalnej </w:t>
            </w:r>
            <w:r>
              <w:rPr>
                <w:rFonts w:ascii="Times New Roman" w:hAnsi="Times New Roman"/>
                <w:color w:val="000000"/>
              </w:rPr>
              <w:br/>
              <w:t xml:space="preserve">i rozwiązywania konfliktów </w:t>
            </w:r>
            <w:r>
              <w:rPr>
                <w:rFonts w:ascii="Times New Roman" w:hAnsi="Times New Roman"/>
                <w:color w:val="000000"/>
              </w:rPr>
              <w:br/>
              <w:t>w drodze dialogu- klasy V i VI oraz na zajęciach przedmiotowych i w sytuacjach wychowawczych</w:t>
            </w:r>
          </w:p>
          <w:p w:rsidR="005E1101" w:rsidRPr="00B709FC" w:rsidRDefault="005E1101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B709FC">
              <w:rPr>
                <w:rFonts w:ascii="Times New Roman" w:hAnsi="Times New Roman"/>
              </w:rPr>
              <w:t xml:space="preserve">TEMAT 1 </w:t>
            </w:r>
            <w:r w:rsidRPr="00B709FC">
              <w:rPr>
                <w:rFonts w:ascii="Times New Roman" w:hAnsi="Times New Roman"/>
                <w:b/>
                <w:i/>
              </w:rPr>
              <w:t>Komunikacja.</w:t>
            </w:r>
          </w:p>
          <w:p w:rsidR="005E1101" w:rsidRPr="005E1101" w:rsidRDefault="005E1101" w:rsidP="007065A7">
            <w:pPr>
              <w:pStyle w:val="Standard"/>
              <w:spacing w:after="0" w:line="360" w:lineRule="auto"/>
              <w:rPr>
                <w:b/>
                <w:i/>
                <w:color w:val="FF0000"/>
              </w:rPr>
            </w:pPr>
            <w:r w:rsidRPr="00B709FC">
              <w:rPr>
                <w:rFonts w:ascii="Times New Roman" w:hAnsi="Times New Roman"/>
              </w:rPr>
              <w:t xml:space="preserve">TEMAT 2 </w:t>
            </w:r>
            <w:r w:rsidRPr="00B709FC">
              <w:rPr>
                <w:rFonts w:ascii="Times New Roman" w:hAnsi="Times New Roman"/>
                <w:b/>
                <w:i/>
              </w:rPr>
              <w:t>Współpraca.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wszyscy nauczyciele, zajęcia z </w:t>
            </w:r>
            <w:proofErr w:type="spellStart"/>
            <w:r>
              <w:rPr>
                <w:rFonts w:ascii="Times New Roman" w:hAnsi="Times New Roman"/>
                <w:color w:val="000000"/>
              </w:rPr>
              <w:t>wdżwr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kl.6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92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Warsztaty – Asertywność –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Klasy IV </w:t>
            </w:r>
            <w:r w:rsidR="00C77AF8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VIII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Pedagog,</w:t>
            </w:r>
          </w:p>
          <w:p w:rsidR="00293B07" w:rsidRDefault="008F410D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</w:tc>
      </w:tr>
      <w:tr w:rsidR="00293B07" w:rsidTr="007065A7">
        <w:trPr>
          <w:trHeight w:val="1686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Podejmowanie działań grupowych i zespołowych na rzecz klasy, szkoły, środowiska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Prezentowanie osiągnięć uczniów na forum szkoły </w:t>
            </w:r>
            <w:r>
              <w:rPr>
                <w:rFonts w:ascii="Times New Roman" w:hAnsi="Times New Roman"/>
              </w:rPr>
              <w:br/>
              <w:t>i w środowisku lokalnym- wystawy, konkursy, prezentacje, przeglądy, występy w szkole i poza nią.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odpowiedzialni za organizację konkursów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Przeciwdziałanie agresji i przemocy            w szkole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Kształtowanie prawidłowych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uczniów na lekcjach i przerwach miedzy lekcjami, podczas uroczystości szkolnych, imprez sportowych, wycieczek, dyskotek.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pracownicy szkoły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68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Przeprowadzenie ankiety wśród uczniów na temat agresji i przemocy </w:t>
            </w:r>
            <w:r>
              <w:rPr>
                <w:rFonts w:ascii="Times New Roman" w:hAnsi="Times New Roman"/>
              </w:rPr>
              <w:br/>
              <w:t>w szkole.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 półrocze</w:t>
            </w:r>
          </w:p>
          <w:p w:rsidR="00293B07" w:rsidRDefault="00B709FC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2023/2024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26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Warsztaty – Jak radzić sobie </w:t>
            </w:r>
            <w:r>
              <w:rPr>
                <w:rFonts w:ascii="Times New Roman" w:hAnsi="Times New Roman"/>
              </w:rPr>
              <w:br/>
              <w:t>z agresją? Klasy IV – VIII.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termin do ustalenia </w:t>
            </w:r>
            <w:r>
              <w:rPr>
                <w:rFonts w:ascii="Times New Roman" w:hAnsi="Times New Roman"/>
              </w:rPr>
              <w:br/>
              <w:t>z wychowawcą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Godziny z wychowawcą poświęcone problematyce praw człowieka, przeciwdziałaniu dyskryminacji i lobbingowi.</w:t>
            </w:r>
          </w:p>
          <w:p w:rsidR="005E1101" w:rsidRPr="005E1101" w:rsidRDefault="005E1101" w:rsidP="007065A7">
            <w:pPr>
              <w:pStyle w:val="Standard"/>
              <w:spacing w:after="0" w:line="36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B709FC">
              <w:rPr>
                <w:rFonts w:ascii="Times New Roman" w:hAnsi="Times New Roman"/>
                <w:b/>
                <w:i/>
              </w:rPr>
              <w:t>Prawa człowieka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8F410D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46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Dzień Życzliwości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Pedagog, logopeda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listopad 2022</w:t>
            </w:r>
          </w:p>
        </w:tc>
      </w:tr>
      <w:tr w:rsidR="00293B07" w:rsidTr="007065A7">
        <w:trPr>
          <w:trHeight w:val="1828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Kształtowanie nawyków                              i odpowiednich </w:t>
            </w:r>
            <w:proofErr w:type="spellStart"/>
            <w:r>
              <w:rPr>
                <w:rFonts w:ascii="Times New Roman" w:hAnsi="Times New Roman"/>
                <w:b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w konkretnych sytuacjach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Wdrażanie uczniów do </w:t>
            </w:r>
            <w:r w:rsidR="005E1101" w:rsidRPr="00B709FC">
              <w:rPr>
                <w:rFonts w:ascii="Times New Roman" w:hAnsi="Times New Roman"/>
              </w:rPr>
              <w:t>pozytywnej</w:t>
            </w:r>
            <w:r w:rsidR="005E1101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samooceny i oceny koleżeńskiej.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78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Organizowanie samopomocy uczniowskiej (np. pomoc </w:t>
            </w:r>
            <w:r>
              <w:rPr>
                <w:rFonts w:ascii="Times New Roman" w:hAnsi="Times New Roman"/>
              </w:rPr>
              <w:br/>
              <w:t>w odrabianiu lekcji)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klas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174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Zapoznanie uczniów </w:t>
            </w:r>
            <w:r>
              <w:rPr>
                <w:rFonts w:ascii="Times New Roman" w:hAnsi="Times New Roman"/>
                <w:color w:val="000000"/>
              </w:rPr>
              <w:br/>
              <w:t xml:space="preserve">z zasadami savoir vivre </w:t>
            </w:r>
            <w:r>
              <w:rPr>
                <w:rFonts w:ascii="Times New Roman" w:hAnsi="Times New Roman"/>
                <w:color w:val="000000"/>
              </w:rPr>
              <w:br/>
              <w:t>w różnych sytuacjach – klasy I-VIII,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 klas, pedagog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8F410D" w:rsidRDefault="00293B07" w:rsidP="007065A7">
            <w:pPr>
              <w:pStyle w:val="Standard"/>
              <w:spacing w:after="0" w:line="360" w:lineRule="auto"/>
            </w:pPr>
            <w:r w:rsidRPr="008F410D">
              <w:rPr>
                <w:rFonts w:ascii="Times New Roman" w:hAnsi="Times New Roman"/>
              </w:rPr>
              <w:t>Warsztaty dla uczniów                    z zakresu udzielania pierwszej pomocy klasy I-VII I– Dzień resuscytacji krążeniowo – oddechowej.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8F410D" w:rsidRDefault="00293B07" w:rsidP="007065A7">
            <w:pPr>
              <w:pStyle w:val="Standard"/>
              <w:spacing w:after="0" w:line="360" w:lineRule="auto"/>
            </w:pPr>
            <w:r w:rsidRPr="008F410D">
              <w:rPr>
                <w:rFonts w:ascii="Times New Roman" w:hAnsi="Times New Roman"/>
              </w:rPr>
              <w:t>Pedagog szkolny,</w:t>
            </w:r>
          </w:p>
          <w:p w:rsidR="00293B07" w:rsidRPr="008F410D" w:rsidRDefault="001C0F43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F410D">
              <w:rPr>
                <w:rFonts w:ascii="Times New Roman" w:hAnsi="Times New Roman"/>
              </w:rPr>
              <w:t>p. Ewa Puchalik</w:t>
            </w:r>
          </w:p>
          <w:p w:rsidR="00B3433E" w:rsidRPr="008F410D" w:rsidRDefault="00B3433E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B3433E" w:rsidRPr="008F410D" w:rsidRDefault="00B3433E" w:rsidP="007065A7">
            <w:pPr>
              <w:pStyle w:val="Standard"/>
              <w:spacing w:after="0" w:line="360" w:lineRule="auto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Pr="008F410D" w:rsidRDefault="00293B07" w:rsidP="007065A7">
            <w:pPr>
              <w:pStyle w:val="Standard"/>
              <w:spacing w:after="0" w:line="360" w:lineRule="auto"/>
            </w:pPr>
            <w:r w:rsidRPr="008F410D">
              <w:rPr>
                <w:rFonts w:ascii="Times New Roman" w:hAnsi="Times New Roman"/>
              </w:rPr>
              <w:t>I półrocze</w:t>
            </w:r>
          </w:p>
          <w:p w:rsidR="00293B07" w:rsidRPr="008F410D" w:rsidRDefault="00774C6A" w:rsidP="007065A7">
            <w:pPr>
              <w:pStyle w:val="Standard"/>
              <w:spacing w:after="0" w:line="360" w:lineRule="auto"/>
            </w:pPr>
            <w:r w:rsidRPr="008F410D">
              <w:rPr>
                <w:rFonts w:ascii="Times New Roman" w:hAnsi="Times New Roman"/>
              </w:rPr>
              <w:t>2023/24</w:t>
            </w:r>
          </w:p>
          <w:p w:rsidR="00293B07" w:rsidRPr="008F410D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z wychowawcą – zapoznanie  uczniów                       z numerami alarmowymi                i zasadami wzywania pomocy klasy I-VIII,</w:t>
            </w:r>
          </w:p>
          <w:p w:rsidR="005E1101" w:rsidRPr="005E1101" w:rsidRDefault="005E1101" w:rsidP="007065A7">
            <w:pPr>
              <w:pStyle w:val="Standard"/>
              <w:spacing w:after="0" w:line="360" w:lineRule="auto"/>
              <w:rPr>
                <w:color w:val="FF0000"/>
              </w:rPr>
            </w:pPr>
            <w:r w:rsidRPr="00B709FC">
              <w:rPr>
                <w:rFonts w:ascii="Times New Roman" w:hAnsi="Times New Roman"/>
              </w:rPr>
              <w:t xml:space="preserve">PRÓBA ALARMOWA </w:t>
            </w:r>
            <w:r w:rsidR="00C77AF8" w:rsidRPr="00B709FC">
              <w:rPr>
                <w:rFonts w:ascii="Times New Roman" w:hAnsi="Times New Roman"/>
              </w:rPr>
              <w:t>–</w:t>
            </w:r>
            <w:r w:rsidRPr="00B709FC">
              <w:rPr>
                <w:rFonts w:ascii="Times New Roman" w:hAnsi="Times New Roman"/>
              </w:rPr>
              <w:t>PRZECIWPOŻAROWA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Zapoznanie uczniów                     z drogami ewakuacji                       i zasadami zachowania podczas zagrożenia- próbny alarm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 szkoły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Październik 2023</w:t>
            </w:r>
            <w:r w:rsidR="00293B07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Zapoznanie                          z prawami                              i obowiązkami dziecka, ucznia, człowieka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Godziny z wychowawcą -Zapoznanie uczniów                      z prawami i obowiązkami, systemem nagród i kar zawartym w Statucie Szkoły, regulaminami i procedurami oraz konsekwencjami ich łamania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wrzesień</w:t>
            </w:r>
          </w:p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="00293B07">
              <w:rPr>
                <w:rFonts w:ascii="Times New Roman" w:hAnsi="Times New Roman"/>
                <w:color w:val="000000"/>
              </w:rPr>
              <w:t>r.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97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Sporządzenie kontraktów klasowych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wrzesień 2023</w:t>
            </w:r>
            <w:r w:rsidR="00293B07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86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Obchody Światowego Dnia Praw Dziecka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9A4225" w:rsidP="00B3433E">
            <w:pPr>
              <w:pStyle w:val="Standard"/>
              <w:spacing w:after="0" w:line="360" w:lineRule="auto"/>
            </w:pPr>
            <w:r w:rsidRPr="009A4225">
              <w:rPr>
                <w:rFonts w:ascii="Times New Roman" w:hAnsi="Times New Roman"/>
              </w:rPr>
              <w:t xml:space="preserve">Listopad </w:t>
            </w:r>
            <w:r w:rsidR="00293B07" w:rsidRPr="009A4225">
              <w:rPr>
                <w:rFonts w:ascii="Times New Roman" w:hAnsi="Times New Roman"/>
              </w:rPr>
              <w:t>202</w:t>
            </w:r>
            <w:r w:rsidR="00B3433E" w:rsidRPr="009A4225">
              <w:rPr>
                <w:rFonts w:ascii="Times New Roman" w:hAnsi="Times New Roman"/>
              </w:rPr>
              <w:t>3</w:t>
            </w:r>
            <w:r w:rsidR="00293B07" w:rsidRPr="009A4225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Organizowanie zajęć edukacyjnych na temat praw  i obowiązków dziecka/ucznia – zgodnie </w:t>
            </w:r>
            <w:r>
              <w:rPr>
                <w:rFonts w:ascii="Times New Roman" w:hAnsi="Times New Roman"/>
              </w:rPr>
              <w:br/>
              <w:t>z Konwencją Praw Dziecka, Fragmentami Konstytucji RP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SU,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listopad  2023</w:t>
            </w:r>
            <w:r w:rsidR="00293B07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Wdrażanie do respektowania zasad, regulaminów, poszanowania prawa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Egzekwowanie przestrzegania zasad obowiązujących w szkole – wzmacnianie pozytywnych postaw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1783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Integrowanie działań szkolnej społeczności- w tym zespołów klasowych.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Kreowanie inicjatyw, możliwości </w:t>
            </w:r>
            <w:r>
              <w:rPr>
                <w:rFonts w:ascii="Times New Roman" w:hAnsi="Times New Roman"/>
              </w:rPr>
              <w:br/>
              <w:t>i umiejętności uczniów (gazetka SU)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Uroczystości klasowe (urodziny, </w:t>
            </w:r>
            <w:proofErr w:type="spellStart"/>
            <w:r>
              <w:rPr>
                <w:rFonts w:ascii="Times New Roman" w:hAnsi="Times New Roman"/>
              </w:rPr>
              <w:t>wigilijki</w:t>
            </w:r>
            <w:proofErr w:type="spellEnd"/>
            <w:r>
              <w:rPr>
                <w:rFonts w:ascii="Times New Roman" w:hAnsi="Times New Roman"/>
              </w:rPr>
              <w:t>, Dzień Chłopaka, Dzień Kobiet, święta nietypowe, ogniska, wycieczki, zajęcia integracyjne)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1C0F43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</w:t>
            </w:r>
            <w:r w:rsidR="00293B07">
              <w:rPr>
                <w:rFonts w:ascii="Times New Roman" w:hAnsi="Times New Roman"/>
              </w:rPr>
              <w:t>ychowawcy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925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Wspieranie samorządności uczniów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Wybory do SU </w:t>
            </w:r>
            <w:r>
              <w:rPr>
                <w:rFonts w:ascii="Times New Roman" w:hAnsi="Times New Roman"/>
              </w:rPr>
              <w:br/>
              <w:t>i samorządów klasowych.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opiekun SU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70F9E" w:rsidP="007065A7">
            <w:pPr>
              <w:pStyle w:val="Standard"/>
              <w:spacing w:after="0" w:line="360" w:lineRule="auto"/>
              <w:jc w:val="both"/>
            </w:pPr>
            <w:r w:rsidRPr="009A4225">
              <w:rPr>
                <w:rFonts w:ascii="Times New Roman" w:hAnsi="Times New Roman"/>
              </w:rPr>
              <w:t>wrzesień  2023</w:t>
            </w:r>
            <w:r w:rsidR="00293B07" w:rsidRPr="009A4225">
              <w:rPr>
                <w:rFonts w:ascii="Times New Roman" w:hAnsi="Times New Roman"/>
              </w:rPr>
              <w:t>r.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Włączanie uczniów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 realizację zadań </w:t>
            </w:r>
            <w:r>
              <w:rPr>
                <w:rFonts w:ascii="Times New Roman" w:hAnsi="Times New Roman"/>
              </w:rPr>
              <w:br/>
              <w:t>i przedsięwzięć SU poprzez wybory do SU, udział w imprezach SU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154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Włączanie całej społeczności szkolnej do współdecydowania </w:t>
            </w:r>
            <w:r>
              <w:rPr>
                <w:rFonts w:ascii="Times New Roman" w:hAnsi="Times New Roman"/>
              </w:rPr>
              <w:br/>
              <w:t>o sprawach szkoły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Stworzenie warunków bezpieczeństwa na terenie szkoły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B3433E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Działania pracowników szkoły mające na celu bezpieczeństwo uczniów: dyżury nauczycieli, </w:t>
            </w:r>
            <w:r w:rsidRPr="009A4225">
              <w:rPr>
                <w:rFonts w:ascii="Times New Roman" w:hAnsi="Times New Roman"/>
              </w:rPr>
              <w:t xml:space="preserve">opracowanie procedur </w:t>
            </w:r>
            <w:r w:rsidR="00B3433E" w:rsidRPr="009A4225">
              <w:rPr>
                <w:rFonts w:ascii="Times New Roman" w:hAnsi="Times New Roman"/>
              </w:rPr>
              <w:t xml:space="preserve">obowiązujących w ZSP </w:t>
            </w:r>
            <w:r w:rsidR="00B3433E" w:rsidRPr="009A4225">
              <w:rPr>
                <w:rFonts w:ascii="Times New Roman" w:hAnsi="Times New Roman"/>
              </w:rPr>
              <w:br/>
            </w:r>
            <w:r w:rsidRPr="009A4225">
              <w:rPr>
                <w:rFonts w:ascii="Times New Roman" w:hAnsi="Times New Roman"/>
              </w:rPr>
              <w:t>i reagowanie w sytuacjach trudnych.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wyznaczeni 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 pedagog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przed rozpoczęciem roku szkolnego, na bieżąco</w:t>
            </w:r>
          </w:p>
        </w:tc>
      </w:tr>
      <w:tr w:rsidR="00293B07" w:rsidTr="007065A7">
        <w:trPr>
          <w:trHeight w:val="175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Zapewnienie opieki uczniom przed lekcjami i po lekcjach w świetlicy szkolnej.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 świetlicy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 szkolny</w:t>
            </w:r>
          </w:p>
        </w:tc>
      </w:tr>
      <w:tr w:rsidR="00293B07" w:rsidTr="007065A7">
        <w:trPr>
          <w:trHeight w:val="126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Sprawowanie opieki przez pielęgniarkę nad zdrowiem </w:t>
            </w:r>
            <w:r>
              <w:rPr>
                <w:rFonts w:ascii="Times New Roman" w:hAnsi="Times New Roman"/>
              </w:rPr>
              <w:br/>
              <w:t>i bezpieczeństwem uczniów.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pielęgniarka szkolna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 szkolny</w:t>
            </w:r>
          </w:p>
        </w:tc>
      </w:tr>
      <w:tr w:rsidR="00293B07" w:rsidTr="007065A7">
        <w:trPr>
          <w:trHeight w:val="127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Organizowanie spotkań </w:t>
            </w:r>
            <w:r>
              <w:rPr>
                <w:rFonts w:ascii="Times New Roman" w:hAnsi="Times New Roman"/>
              </w:rPr>
              <w:br/>
              <w:t>z przedstawicielami straży pożarnej i policji.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potrzeb</w:t>
            </w:r>
          </w:p>
        </w:tc>
      </w:tr>
      <w:tr w:rsidR="00293B07" w:rsidTr="007065A7">
        <w:trPr>
          <w:trHeight w:val="83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Konkurs wiedzy pożarniczej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przedstawiciele OSP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II semestr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Kształtowanie nawyków przestrzegania zasad bezpieczeństwa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Promowanie zasad bezpieczeństwa poprzez realizację programu wychowawczo-profilaktycznego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wszyscy 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261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Godziny z wychowawcą- bezpieczne poruszanie się po drodze- klasy I-VIII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Wychowawcy, dzielnicowy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74C6A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wrzesień 2023</w:t>
            </w:r>
            <w:r w:rsidR="00293B07"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293B07" w:rsidTr="007065A7">
        <w:trPr>
          <w:trHeight w:val="126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Zajęcia przygotowujące do egzaminu na kartę rowerową klasa 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techniki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 w:rsidRPr="009A4225">
              <w:rPr>
                <w:rFonts w:ascii="Times New Roman" w:hAnsi="Times New Roman"/>
              </w:rPr>
              <w:t xml:space="preserve">Godziny z wychowawcą – rozpoznawanie i unikanie sytuacji i zagrożeń </w:t>
            </w:r>
            <w:r w:rsidRPr="009A4225">
              <w:rPr>
                <w:rFonts w:ascii="Times New Roman" w:hAnsi="Times New Roman"/>
              </w:rPr>
              <w:br/>
              <w:t>w konta</w:t>
            </w:r>
            <w:r w:rsidR="00270F9E" w:rsidRPr="009A4225">
              <w:rPr>
                <w:rFonts w:ascii="Times New Roman" w:hAnsi="Times New Roman"/>
              </w:rPr>
              <w:t>kcie z osobami obcymi- klasy I-</w:t>
            </w:r>
            <w:r w:rsidRPr="009A4225">
              <w:rPr>
                <w:rFonts w:ascii="Times New Roman" w:hAnsi="Times New Roman"/>
              </w:rPr>
              <w:t>III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1C0F43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93B07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173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Organizowanie czasu wolnego ze szczególnym uwzględnieniem aktywności fizycznej          w szkole oraz poza nią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Godziny z wychowawcą -propagowanie pozytywnych sposobów spędzania wolnego czasu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3B07" w:rsidTr="007065A7">
        <w:trPr>
          <w:trHeight w:val="128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Tworzenie oferty zajęć pozalekcyjnych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dyrektor,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7F24D3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początek roku szkolnego 2023/24</w:t>
            </w:r>
          </w:p>
        </w:tc>
      </w:tr>
      <w:tr w:rsidR="00293B07" w:rsidTr="007065A7">
        <w:trPr>
          <w:trHeight w:val="20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Zachęcanie do uczestnictwa </w:t>
            </w:r>
            <w:r>
              <w:rPr>
                <w:rFonts w:ascii="Times New Roman" w:hAnsi="Times New Roman"/>
              </w:rPr>
              <w:br/>
              <w:t>w zajęciach pozaszkolnych  organizowanych przez GOK Chybie, Klub Sportowy RKS „Cukrownik”, szkółki pływackie, zajęcia taneczne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pedagog,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</w:rPr>
              <w:t>wf</w:t>
            </w:r>
            <w:proofErr w:type="spellEnd"/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32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Organizowanie wycieczek, imprez, zajęć integracyjnych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geografii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64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Podejmowanie działań </w:t>
            </w:r>
            <w:proofErr w:type="spellStart"/>
            <w:r>
              <w:rPr>
                <w:rFonts w:ascii="Times New Roman" w:hAnsi="Times New Roman"/>
                <w:b/>
              </w:rPr>
              <w:t>wolontaryjnych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i charytatywnych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Szkolnego Koła Wolontariatu – Szlachetna Paczka oraz inne akcje charytatywne.</w:t>
            </w:r>
          </w:p>
          <w:p w:rsidR="007F24D3" w:rsidRPr="009A4225" w:rsidRDefault="007F24D3" w:rsidP="007F24D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4225">
              <w:rPr>
                <w:rFonts w:ascii="Times New Roman" w:hAnsi="Times New Roman"/>
              </w:rPr>
              <w:t>TEMAT 1</w:t>
            </w:r>
            <w:r w:rsidRPr="009A4225">
              <w:rPr>
                <w:rFonts w:ascii="Times New Roman" w:hAnsi="Times New Roman"/>
                <w:b/>
              </w:rPr>
              <w:t xml:space="preserve"> Rozpoznawanie </w:t>
            </w:r>
            <w:r w:rsidRPr="009A4225">
              <w:rPr>
                <w:rFonts w:ascii="Times New Roman" w:hAnsi="Times New Roman"/>
                <w:b/>
                <w:i/>
              </w:rPr>
              <w:t>problemów środowiska i społeczności</w:t>
            </w:r>
          </w:p>
          <w:p w:rsidR="007F24D3" w:rsidRPr="009A4225" w:rsidRDefault="007F24D3" w:rsidP="007F24D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4225">
              <w:rPr>
                <w:rFonts w:ascii="Times New Roman" w:hAnsi="Times New Roman"/>
              </w:rPr>
              <w:t>TEMAT 2</w:t>
            </w:r>
            <w:r w:rsidRPr="009A4225">
              <w:rPr>
                <w:rFonts w:ascii="Times New Roman" w:hAnsi="Times New Roman"/>
                <w:b/>
              </w:rPr>
              <w:t xml:space="preserve"> </w:t>
            </w:r>
            <w:r w:rsidRPr="009A4225">
              <w:rPr>
                <w:rFonts w:ascii="Times New Roman" w:hAnsi="Times New Roman"/>
                <w:b/>
                <w:i/>
              </w:rPr>
              <w:t xml:space="preserve">Strategie </w:t>
            </w:r>
            <w:r w:rsidRPr="009A4225">
              <w:rPr>
                <w:rFonts w:ascii="Times New Roman" w:hAnsi="Times New Roman"/>
                <w:b/>
                <w:i/>
              </w:rPr>
              <w:lastRenderedPageBreak/>
              <w:t>rozwiązywania tych problemów</w:t>
            </w:r>
          </w:p>
          <w:p w:rsidR="007F24D3" w:rsidRDefault="007F24D3" w:rsidP="007065A7">
            <w:pPr>
              <w:pStyle w:val="Standard"/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293B07">
              <w:rPr>
                <w:rFonts w:ascii="Times New Roman" w:hAnsi="Times New Roman"/>
              </w:rPr>
              <w:t>edagog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 bieżąco/</w:t>
            </w:r>
            <w:r>
              <w:rPr>
                <w:rFonts w:ascii="Times New Roman" w:hAnsi="Times New Roman"/>
              </w:rPr>
              <w:br/>
              <w:t>zgodnie z opracowanym planem</w:t>
            </w:r>
          </w:p>
        </w:tc>
      </w:tr>
    </w:tbl>
    <w:p w:rsidR="00A55289" w:rsidRDefault="00A55289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:rsidR="00A55289" w:rsidRPr="00A55289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Kształtowanie więzi z krajem ojczystym, poszanowanie dla dziedzictwa narodowego oraz innych kultur i tradycji.</w:t>
      </w:r>
    </w:p>
    <w:tbl>
      <w:tblPr>
        <w:tblW w:w="9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2976"/>
        <w:gridCol w:w="2268"/>
        <w:gridCol w:w="1661"/>
      </w:tblGrid>
      <w:tr w:rsidR="00293B07" w:rsidTr="007065A7">
        <w:trPr>
          <w:trHeight w:val="57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Zadania szkoły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Sposób realizacji zadań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Kształtowanie poczucia przynależności do rodziny, grupy rówieśniczej </w:t>
            </w:r>
            <w:r>
              <w:rPr>
                <w:rFonts w:ascii="Times New Roman" w:hAnsi="Times New Roman"/>
                <w:b/>
              </w:rPr>
              <w:br/>
              <w:t>i wspólnoty narodowej oraz postawy patriotycznej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Organizowanie uroczystości szkolnych- obrzędowość szkolna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odpowiedzialni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z kalendarzem wydarzeń, świąt </w:t>
            </w:r>
            <w:r>
              <w:rPr>
                <w:rFonts w:ascii="Times New Roman" w:hAnsi="Times New Roman"/>
              </w:rPr>
              <w:br/>
              <w:t>i uroczystości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Współpraca z rodzicami </w:t>
            </w:r>
            <w:r>
              <w:rPr>
                <w:rFonts w:ascii="Times New Roman" w:hAnsi="Times New Roman"/>
              </w:rPr>
              <w:br/>
              <w:t xml:space="preserve">i przedstawicielami środowiska lokalnego </w:t>
            </w:r>
            <w:r>
              <w:rPr>
                <w:rFonts w:ascii="Times New Roman" w:hAnsi="Times New Roman"/>
              </w:rPr>
              <w:br/>
              <w:t>w organizowaniu przedsięwzięć szkolnych.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odpowiedzialni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z kalendarzem wydarzeń, świąt </w:t>
            </w:r>
            <w:r>
              <w:rPr>
                <w:rFonts w:ascii="Times New Roman" w:hAnsi="Times New Roman"/>
              </w:rPr>
              <w:br/>
              <w:t>i uroczystości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Integrowanie społeczności uczniowskiej poprzez organizowanie obchodów świąt narodowych i innych uroczystości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Włączanie uczniów do aktywnego uczestnictwa w uroczystościach szkolnych – organizowane indywidualnie w klasach.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Rozwijanie zdolności organizacyjnych </w:t>
            </w:r>
            <w:r>
              <w:rPr>
                <w:rFonts w:ascii="Times New Roman" w:hAnsi="Times New Roman"/>
              </w:rPr>
              <w:br/>
              <w:t>i pomysłowości uczniów poprzez współpracę z SU i organizację imprez klasowych, szkolnych.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</w:t>
            </w:r>
            <w:r w:rsidR="00293B07">
              <w:rPr>
                <w:rFonts w:ascii="Times New Roman" w:hAnsi="Times New Roman"/>
              </w:rPr>
              <w:t>auczyciele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z kalendarzem wydarzeń, świąt </w:t>
            </w:r>
            <w:r>
              <w:rPr>
                <w:rFonts w:ascii="Times New Roman" w:hAnsi="Times New Roman"/>
              </w:rPr>
              <w:br/>
              <w:t>i uroczystości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Poznanie tradycji, historii szkoły </w:t>
            </w:r>
            <w:r>
              <w:rPr>
                <w:rFonts w:ascii="Times New Roman" w:hAnsi="Times New Roman"/>
                <w:b/>
              </w:rPr>
              <w:br/>
              <w:t>i najbliżej okolicy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Poznanie historii swojej szkoły i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 historii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</w:tc>
      </w:tr>
      <w:tr w:rsidR="00293B07" w:rsidTr="007065A7">
        <w:trPr>
          <w:trHeight w:val="41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Udział uczniów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w konkursach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o tematyce historycznej kształtujących postawy patriotyczne </w:t>
            </w:r>
            <w:r>
              <w:rPr>
                <w:rFonts w:ascii="Times New Roman" w:hAnsi="Times New Roman"/>
                <w:b/>
              </w:rPr>
              <w:br/>
              <w:t>i obywatelskie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Ustalone według bieżących </w:t>
            </w:r>
            <w:r>
              <w:rPr>
                <w:rFonts w:ascii="Times New Roman" w:hAnsi="Times New Roman"/>
                <w:color w:val="000000"/>
              </w:rPr>
              <w:lastRenderedPageBreak/>
              <w:t>potrzeb przez nauczyciela historii.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nauczyciel historii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według </w:t>
            </w:r>
            <w:r>
              <w:rPr>
                <w:rFonts w:ascii="Times New Roman" w:hAnsi="Times New Roman"/>
                <w:color w:val="000000"/>
              </w:rPr>
              <w:lastRenderedPageBreak/>
              <w:t>potrzeb</w:t>
            </w:r>
          </w:p>
        </w:tc>
      </w:tr>
      <w:tr w:rsidR="00293B07" w:rsidTr="007065A7">
        <w:trPr>
          <w:trHeight w:val="868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Budowanie więzi ze wspólnota lokalną, narodową, europejską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Poznanie twórczości lokalnych artystów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bibliotekarz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</w:tc>
      </w:tr>
      <w:tr w:rsidR="00293B07" w:rsidTr="007065A7">
        <w:trPr>
          <w:trHeight w:val="83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Podtrzymywanie lokalnej tradycji i zwyczajów.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</w:t>
            </w:r>
            <w:r w:rsidR="00293B07">
              <w:rPr>
                <w:rFonts w:ascii="Times New Roman" w:hAnsi="Times New Roman"/>
              </w:rPr>
              <w:t>auczyciele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Aktywny udział w pracy SU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opiekun SU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harmonogramu spotkań MRG</w:t>
            </w:r>
          </w:p>
        </w:tc>
      </w:tr>
      <w:tr w:rsidR="00293B07" w:rsidTr="007065A7">
        <w:trPr>
          <w:trHeight w:val="112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Wychowanie </w:t>
            </w:r>
            <w:r>
              <w:rPr>
                <w:rFonts w:ascii="Times New Roman" w:hAnsi="Times New Roman"/>
                <w:b/>
              </w:rPr>
              <w:br/>
              <w:t>w duchu tolerancji.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 xml:space="preserve">Godziny z wychowawcą </w:t>
            </w:r>
            <w:r>
              <w:rPr>
                <w:rFonts w:ascii="Times New Roman" w:hAnsi="Times New Roman"/>
                <w:color w:val="000000"/>
              </w:rPr>
              <w:br/>
              <w:t>i lekcje kształtujące postawę tolerancji.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000000"/>
              </w:rPr>
              <w:t>wg tematyki zajęć</w:t>
            </w:r>
          </w:p>
        </w:tc>
      </w:tr>
    </w:tbl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IV Rozwijanie poczucia jedności człowieka z otaczającym światem</w:t>
      </w:r>
    </w:p>
    <w:tbl>
      <w:tblPr>
        <w:tblW w:w="9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2976"/>
        <w:gridCol w:w="2225"/>
        <w:gridCol w:w="1704"/>
      </w:tblGrid>
      <w:tr w:rsidR="00293B07" w:rsidTr="007065A7">
        <w:trPr>
          <w:trHeight w:val="60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Zadania  szkoły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Sposób realizacji zadań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</w:tr>
      <w:tr w:rsidR="00293B07" w:rsidTr="007065A7">
        <w:trPr>
          <w:trHeight w:val="13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Rozpoznawanie zagrożeń cywilizacyjnych</w:t>
            </w:r>
            <w:r w:rsidR="00B20A9C">
              <w:rPr>
                <w:rFonts w:ascii="Times New Roman" w:hAnsi="Times New Roman"/>
                <w:b/>
              </w:rPr>
              <w:t>.</w:t>
            </w:r>
          </w:p>
          <w:p w:rsidR="00B20A9C" w:rsidRDefault="00B20A9C" w:rsidP="007065A7">
            <w:pPr>
              <w:pStyle w:val="Standard"/>
              <w:spacing w:after="0" w:line="360" w:lineRule="auto"/>
            </w:pPr>
            <w:r w:rsidRPr="009A4225">
              <w:rPr>
                <w:rFonts w:ascii="Times New Roman" w:hAnsi="Times New Roman"/>
                <w:b/>
              </w:rPr>
              <w:t>Realizacja programu „Młode głowy”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Zapoznanie uczniów </w:t>
            </w:r>
            <w:r>
              <w:rPr>
                <w:rFonts w:ascii="Times New Roman" w:hAnsi="Times New Roman"/>
              </w:rPr>
              <w:br/>
              <w:t>z przyczynami i skutkami degradacji środowiska oraz  sposobów jego ochrony (kwaśne deszcze, efekt cieplarniany, zanieczyszczenie powietrza, dziura ozonowa, smog).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nauczyciele, przyrody, biologii, geografii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3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 xml:space="preserve">Wdrażanie uczniów do podejmowania działań na rzecz ochrony środowiska naturalnego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i dorobku kulturowego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Segregowanie odpadów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Zbiórka żołędzi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Zbiórka makulatury 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Organizacja Dnia Ziemi – </w:t>
            </w:r>
            <w:r>
              <w:rPr>
                <w:rFonts w:ascii="Times New Roman" w:hAnsi="Times New Roman"/>
              </w:rPr>
              <w:br/>
              <w:t>22 IV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wychowawcy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przyrody, biologii, geografii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  <w:t xml:space="preserve">z kalendarzem wydarzeń, </w:t>
            </w:r>
            <w:r>
              <w:rPr>
                <w:rFonts w:ascii="Times New Roman" w:hAnsi="Times New Roman"/>
              </w:rPr>
              <w:lastRenderedPageBreak/>
              <w:t>świąt</w:t>
            </w:r>
            <w:r>
              <w:rPr>
                <w:rFonts w:ascii="Times New Roman" w:hAnsi="Times New Roman"/>
              </w:rPr>
              <w:br/>
              <w:t>i uroczystości</w:t>
            </w:r>
          </w:p>
        </w:tc>
      </w:tr>
      <w:tr w:rsidR="00293B07" w:rsidTr="007065A7">
        <w:trPr>
          <w:trHeight w:val="13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Wychowanie w duchu poszanowania przyrody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Szlakiem miejsc cennych przyrodniczo w najbliższej okolicy – wycieczka ekologiczna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wychowawcy,</w:t>
            </w:r>
          </w:p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przyrody, biologii,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zajęć,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93B07" w:rsidTr="007065A7">
        <w:trPr>
          <w:trHeight w:val="55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Budowanie dziecięcej wiedzy o świecie społecznym, przyrodniczym                    i technicznym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 trakcie lekcji przyrody, lekcji wychowawczych, lekcji techniki – zajęcia warsztatowe przygotowane przez wychowawców.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1C0F43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</w:t>
            </w:r>
            <w:r w:rsidR="00293B07">
              <w:rPr>
                <w:rFonts w:ascii="Times New Roman" w:hAnsi="Times New Roman"/>
              </w:rPr>
              <w:t>ychowawcy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wg tematyki zajęć,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93B07" w:rsidTr="007065A7">
        <w:trPr>
          <w:trHeight w:val="13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Wykorzystanie wiedzy w sytuacjach praktycznych – projektowanie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Projekty lekcyjne – przygotowywanie referatów.</w:t>
            </w: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nauczyciele przedmiotowi.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293B07" w:rsidTr="007065A7">
        <w:trPr>
          <w:trHeight w:val="13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</w:rPr>
              <w:t>Posługiwanie się nowoczesnymi technologiami informacyjno-komunikacyjnymi            do poszerzania wiedzy z różnych dziedzin,  a także do rozwijania zainteresowań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Wykorzystanie technologii informacyjno-komunikacyjnej podczas zajęć</w:t>
            </w:r>
            <w:r w:rsidR="008306DC">
              <w:rPr>
                <w:rFonts w:ascii="Times New Roman" w:hAnsi="Times New Roman"/>
              </w:rPr>
              <w:t>.</w:t>
            </w:r>
          </w:p>
          <w:p w:rsidR="008306DC" w:rsidRDefault="008306DC" w:rsidP="007065A7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t>Innowacja pedagogiczna: "Zaprogramuj świat".</w:t>
            </w:r>
          </w:p>
          <w:p w:rsidR="00B20A9C" w:rsidRPr="00B20A9C" w:rsidRDefault="00B20A9C" w:rsidP="007065A7">
            <w:pPr>
              <w:pStyle w:val="Standard"/>
              <w:spacing w:after="0" w:line="360" w:lineRule="auto"/>
              <w:rPr>
                <w:color w:val="7030A0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C758B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N</w:t>
            </w:r>
            <w:r w:rsidR="00293B07">
              <w:rPr>
                <w:rFonts w:ascii="Times New Roman" w:hAnsi="Times New Roman"/>
              </w:rPr>
              <w:t>auczyciele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07" w:rsidRDefault="00293B07" w:rsidP="007065A7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</w:rPr>
              <w:t>cały rok</w:t>
            </w:r>
          </w:p>
        </w:tc>
      </w:tr>
    </w:tbl>
    <w:p w:rsidR="00293B07" w:rsidRDefault="00293B07" w:rsidP="00293B07">
      <w:pPr>
        <w:pStyle w:val="Nagwek2"/>
        <w:tabs>
          <w:tab w:val="left" w:pos="567"/>
        </w:tabs>
        <w:spacing w:before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93B07" w:rsidRDefault="00293B07" w:rsidP="00CD323B">
      <w:pPr>
        <w:pStyle w:val="Nagwek2"/>
        <w:numPr>
          <w:ilvl w:val="0"/>
          <w:numId w:val="23"/>
        </w:numPr>
        <w:tabs>
          <w:tab w:val="left" w:pos="567"/>
        </w:tabs>
        <w:spacing w:before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Oczekiwane efekty</w:t>
      </w:r>
    </w:p>
    <w:p w:rsidR="00CD323B" w:rsidRPr="00CD323B" w:rsidRDefault="00CD323B" w:rsidP="00CD323B">
      <w:pPr>
        <w:pStyle w:val="Textbody"/>
        <w:rPr>
          <w:lang w:eastAsia="zh-CN"/>
        </w:rPr>
      </w:pPr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ab/>
        <w:t xml:space="preserve">Z planem działań Programu Wychowawczo-Profilaktycznego nierozerwalnie połączone są zakładane efekty działalności wychowawczej. Realizacja zadań programu spowoduje, że uczeń umie okazać sympatię, przyjaźń, jest otwarty i życzliwy. Ma poczucie własnej wartości, kocha i szanuje rodziców, jest dobrym kolegą. Zna symbole narodowe, regionalne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i wie jak się wobec nich zachować. Uczeń potrafi korygować własne postępowanie i postawy zgodnie z normą moralną i społeczną. Samodzielnie dokonuje oceny i samooceny. Potrafi rozpoznać postawy negatywne społecznie i nie akceptuje ich. Włącza się w prace samorządu klasowego i szkolnego, bierze aktywny udział w uroczystościach szkolnych. Zna zagrożenia dla swojego zdrowia i potrafi ustrzec się przed uzależnieniami. Przestrzega zasad bezpieczeństwa własnego i innych. Dba o czystość i schludny wygląd oraz dba o najbliższe środowisko i chce pracować na jego rzecz. Zdaje sobie sprawę z użyteczności kształcenia.</w:t>
      </w:r>
    </w:p>
    <w:p w:rsidR="00293B07" w:rsidRDefault="00293B07" w:rsidP="00293B07">
      <w:pPr>
        <w:pStyle w:val="Nagwek2"/>
        <w:spacing w:before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bookmarkStart w:id="6" w:name="_Toc482190626"/>
    </w:p>
    <w:p w:rsidR="00293B07" w:rsidRDefault="00293B07" w:rsidP="00293B07">
      <w:pPr>
        <w:pStyle w:val="Nagwek2"/>
        <w:spacing w:before="0" w:line="360" w:lineRule="auto"/>
        <w:jc w:val="both"/>
      </w:pPr>
      <w:r>
        <w:rPr>
          <w:rFonts w:ascii="Times New Roman" w:hAnsi="Times New Roman"/>
          <w:color w:val="00000A"/>
          <w:sz w:val="28"/>
          <w:szCs w:val="28"/>
        </w:rPr>
        <w:t>10.  Sposoby ewaluacji programu</w:t>
      </w:r>
      <w:bookmarkEnd w:id="6"/>
    </w:p>
    <w:p w:rsidR="00293B07" w:rsidRDefault="00293B07" w:rsidP="00293B07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</w:rPr>
        <w:tab/>
        <w:t xml:space="preserve">Treści Programu Wychowawczo-Profilaktycznego są znane i realizowane przez wszystkich nauczycieli – wychowawców, nauczycieli zajęć edukacyjnych i specjalistów szkoły.  Realizacja programu odbywa się w ramach:  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prowadzonych przez nauczycieli-wychowawców,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prowadzonych przez nauczycieli zajęć edukacyjnych, biblioteki, świetlicy oraz specjalistów,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godzin do dyspozycji wychowawcy,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pozalekcyjnych prowadzonych przez szkołę,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warsztatowych i ćwiczeń grupowych prowadzonych przez psychologa i pedagoga,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z zakresu pomocy psychologiczno-pedagogicznej,</w:t>
      </w:r>
    </w:p>
    <w:p w:rsidR="00293B07" w:rsidRDefault="00293B07" w:rsidP="00293B07">
      <w:pPr>
        <w:pStyle w:val="Akapitzlist1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zajęć w ramach projektu trans granicznego.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ab/>
        <w:t>Działania zawarte w Programie Wychowawczo-Profilaktycznym będą monitorowane oraz będzie przeprowadzona ewaluacja działań. Wnioski z niej wypływające będą wykorzystane do modyfikacji i ulepszania programu.</w:t>
      </w:r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Cel główny ewaluacji:</w:t>
      </w:r>
    </w:p>
    <w:p w:rsidR="00293B07" w:rsidRDefault="00293B07" w:rsidP="00293B07">
      <w:pPr>
        <w:pStyle w:val="Akapitzlist1"/>
        <w:numPr>
          <w:ilvl w:val="0"/>
          <w:numId w:val="16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podniesienie efektywności pracy wychowawczej i profilaktycznej szkoły.</w:t>
      </w:r>
    </w:p>
    <w:p w:rsidR="00293B07" w:rsidRDefault="00293B07" w:rsidP="00293B07">
      <w:pPr>
        <w:pStyle w:val="Akapitzlist1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Cele szczegółowe:</w:t>
      </w:r>
    </w:p>
    <w:p w:rsidR="00293B07" w:rsidRDefault="00293B07" w:rsidP="00293B07">
      <w:pPr>
        <w:pStyle w:val="Akapitzlist1"/>
        <w:numPr>
          <w:ilvl w:val="0"/>
          <w:numId w:val="16"/>
        </w:numPr>
        <w:spacing w:after="0" w:line="360" w:lineRule="auto"/>
        <w:ind w:left="426"/>
        <w:jc w:val="both"/>
      </w:pPr>
      <w:r>
        <w:rPr>
          <w:rFonts w:ascii="Times New Roman" w:hAnsi="Times New Roman"/>
        </w:rPr>
        <w:t>uzyskanie informacji o przebiegu realizacji działań wychowawczo-profilaktycznych,</w:t>
      </w:r>
    </w:p>
    <w:p w:rsidR="00293B07" w:rsidRDefault="00293B07" w:rsidP="00293B07">
      <w:pPr>
        <w:pStyle w:val="Akapitzlist1"/>
        <w:numPr>
          <w:ilvl w:val="0"/>
          <w:numId w:val="16"/>
        </w:numPr>
        <w:spacing w:after="0" w:line="360" w:lineRule="auto"/>
        <w:ind w:left="426"/>
        <w:jc w:val="both"/>
      </w:pPr>
      <w:r>
        <w:rPr>
          <w:rFonts w:ascii="Times New Roman" w:hAnsi="Times New Roman"/>
        </w:rPr>
        <w:t>poznanie ewentualnych trudności i niedociągnięć, które pojawią się w trakcie realizacji programu,</w:t>
      </w:r>
    </w:p>
    <w:p w:rsidR="00293B07" w:rsidRDefault="00293B07" w:rsidP="00293B07">
      <w:pPr>
        <w:pStyle w:val="Akapitzlist1"/>
        <w:numPr>
          <w:ilvl w:val="0"/>
          <w:numId w:val="16"/>
        </w:numPr>
        <w:spacing w:after="0" w:line="360" w:lineRule="auto"/>
        <w:ind w:left="426"/>
        <w:jc w:val="both"/>
      </w:pPr>
      <w:r>
        <w:rPr>
          <w:rFonts w:ascii="Times New Roman" w:hAnsi="Times New Roman"/>
        </w:rPr>
        <w:t>dokonanie oceny w zakresie wiedzy i umiejętności nabytych przez uczestników programu.</w:t>
      </w:r>
    </w:p>
    <w:p w:rsidR="00293B07" w:rsidRDefault="00293B07" w:rsidP="00293B07">
      <w:pPr>
        <w:pStyle w:val="Akapitzlist1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Kryteria ewaluacji: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/>
        <w:jc w:val="both"/>
      </w:pPr>
      <w:r>
        <w:rPr>
          <w:rFonts w:ascii="Times New Roman" w:hAnsi="Times New Roman"/>
        </w:rPr>
        <w:t>zgodność efektów programu z założonymi celami.</w:t>
      </w:r>
    </w:p>
    <w:p w:rsidR="00293B07" w:rsidRDefault="00293B07" w:rsidP="00293B0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Pytania kluczowe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>Jaki jest stopień znajomości szkolnego programu wśród uczniów, rodziców i nauczycieli?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>W jaki sposób przebiega realizacja celów i zadań Programu Wychowawczo-Profilaktycznego?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>Jak oceniają przydatność i skuteczność realizowanych zadań Wychowawczo-Profilaktycznych uczniowie i nauczyciele?</w:t>
      </w: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W jaki sposób realizacja tego programu wpływa na rozwój ucznia, jego funkcjonowanie </w:t>
      </w:r>
      <w:r>
        <w:rPr>
          <w:rFonts w:ascii="Times New Roman" w:hAnsi="Times New Roman"/>
        </w:rPr>
        <w:br/>
        <w:t>w środowisku szkolnym i pozaszkolnym?</w:t>
      </w:r>
    </w:p>
    <w:p w:rsidR="00293B07" w:rsidRDefault="00293B07" w:rsidP="00293B0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</w:rPr>
        <w:t>Metody zdobywania informacji: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analiza dokumentacji szkolnej ( analiza dzienników, arkuszy ocen, uwag),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ankieta i jej analiza,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wywiad z wybranymi osobami,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obserwacja,</w:t>
      </w:r>
    </w:p>
    <w:p w:rsidR="00293B07" w:rsidRDefault="00293B07" w:rsidP="00293B07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opinia ekspertów</w:t>
      </w:r>
    </w:p>
    <w:p w:rsidR="00293B07" w:rsidRPr="00391735" w:rsidRDefault="00293B07" w:rsidP="00391735">
      <w:pPr>
        <w:pStyle w:val="Akapitzlist1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</w:rPr>
        <w:t>badania socjometryczne.</w:t>
      </w: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C77AF8" w:rsidRDefault="00C77AF8" w:rsidP="00293B07">
      <w:pPr>
        <w:pStyle w:val="Standard"/>
        <w:spacing w:line="360" w:lineRule="auto"/>
        <w:jc w:val="center"/>
        <w:rPr>
          <w:rFonts w:ascii="Times New Roman" w:hAnsi="Times New Roman"/>
          <w:bCs/>
        </w:rPr>
      </w:pPr>
    </w:p>
    <w:p w:rsidR="00293B07" w:rsidRDefault="00293B07" w:rsidP="00293B07">
      <w:pPr>
        <w:pStyle w:val="Standard"/>
        <w:spacing w:line="360" w:lineRule="auto"/>
        <w:jc w:val="center"/>
      </w:pPr>
      <w:r>
        <w:rPr>
          <w:rFonts w:ascii="Times New Roman" w:hAnsi="Times New Roman"/>
          <w:bCs/>
        </w:rPr>
        <w:lastRenderedPageBreak/>
        <w:t xml:space="preserve">POROZUMIENIE </w:t>
      </w:r>
      <w:r>
        <w:rPr>
          <w:rFonts w:ascii="Times New Roman" w:hAnsi="Times New Roman"/>
          <w:bCs/>
        </w:rPr>
        <w:br/>
        <w:t xml:space="preserve">ZAWARTE POMIĘDZY RADĄ PRDAGOGICZNA A RADĄ RODZICÓW </w:t>
      </w:r>
      <w:r>
        <w:rPr>
          <w:rFonts w:ascii="Times New Roman" w:hAnsi="Times New Roman"/>
          <w:bCs/>
        </w:rPr>
        <w:br/>
        <w:t xml:space="preserve">W SPRAWIE ustalenia </w:t>
      </w:r>
      <w:r>
        <w:rPr>
          <w:rFonts w:ascii="Times New Roman" w:hAnsi="Times New Roman"/>
          <w:bCs/>
        </w:rPr>
        <w:br/>
        <w:t>PROGRAMU WYCHOWAWCZO-PROFILAKTYCZNEGO</w:t>
      </w:r>
    </w:p>
    <w:p w:rsidR="00293B07" w:rsidRDefault="00293B07" w:rsidP="00293B07">
      <w:pPr>
        <w:pStyle w:val="Standard"/>
        <w:spacing w:line="360" w:lineRule="auto"/>
        <w:jc w:val="center"/>
      </w:pPr>
      <w:r>
        <w:rPr>
          <w:rFonts w:ascii="Times New Roman" w:hAnsi="Times New Roman"/>
          <w:bCs/>
        </w:rPr>
        <w:t xml:space="preserve">W Zespole Szkolno – Przedszkolnym w </w:t>
      </w:r>
      <w:proofErr w:type="spellStart"/>
      <w:r>
        <w:rPr>
          <w:rFonts w:ascii="Times New Roman" w:hAnsi="Times New Roman"/>
          <w:bCs/>
        </w:rPr>
        <w:t>Zaborzu</w:t>
      </w:r>
      <w:proofErr w:type="spellEnd"/>
      <w:r>
        <w:rPr>
          <w:rFonts w:ascii="Times New Roman" w:hAnsi="Times New Roman"/>
          <w:bCs/>
        </w:rPr>
        <w:t xml:space="preserve"> na rok szkolny 2021/22</w:t>
      </w:r>
    </w:p>
    <w:p w:rsidR="00293B07" w:rsidRDefault="00293B07" w:rsidP="00293B07">
      <w:pPr>
        <w:pStyle w:val="Standard"/>
        <w:spacing w:line="360" w:lineRule="auto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line="360" w:lineRule="auto"/>
        <w:jc w:val="center"/>
      </w:pPr>
      <w:r>
        <w:rPr>
          <w:rFonts w:ascii="Times New Roman" w:hAnsi="Times New Roman"/>
          <w:b/>
        </w:rPr>
        <w:t>Protokół</w:t>
      </w:r>
    </w:p>
    <w:p w:rsidR="00293B07" w:rsidRDefault="00293B07" w:rsidP="00293B07">
      <w:pPr>
        <w:pStyle w:val="Standard"/>
        <w:spacing w:line="360" w:lineRule="auto"/>
        <w:jc w:val="both"/>
      </w:pPr>
      <w:r>
        <w:rPr>
          <w:rFonts w:ascii="Times New Roman" w:hAnsi="Times New Roman"/>
          <w:lang w:val="ru-RU"/>
        </w:rPr>
        <w:t xml:space="preserve">porozumienia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ru-RU"/>
        </w:rPr>
        <w:t xml:space="preserve">ady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>edagogicznej z 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ru-RU"/>
        </w:rPr>
        <w:t xml:space="preserve">adą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ru-RU"/>
        </w:rPr>
        <w:t xml:space="preserve">odziców na temat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 xml:space="preserve">rogramu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lang w:val="ru-RU"/>
        </w:rPr>
        <w:t>ychowawcz</w:t>
      </w:r>
      <w:r>
        <w:rPr>
          <w:rFonts w:ascii="Times New Roman" w:hAnsi="Times New Roman"/>
        </w:rPr>
        <w:t xml:space="preserve">o-profilaktycznego </w:t>
      </w:r>
      <w:r>
        <w:rPr>
          <w:rFonts w:ascii="Times New Roman" w:hAnsi="Times New Roman"/>
          <w:lang w:val="ru-RU"/>
        </w:rPr>
        <w:t>szkoły</w:t>
      </w:r>
      <w:r>
        <w:rPr>
          <w:rFonts w:ascii="Times New Roman" w:hAnsi="Times New Roman"/>
        </w:rPr>
        <w:t>.</w:t>
      </w:r>
    </w:p>
    <w:p w:rsidR="00293B07" w:rsidRDefault="00293B07" w:rsidP="00293B07">
      <w:pPr>
        <w:pStyle w:val="Standard"/>
        <w:ind w:left="708" w:firstLine="708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</w:t>
      </w:r>
    </w:p>
    <w:p w:rsidR="00293B07" w:rsidRDefault="00293B07" w:rsidP="00293B07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/>
          <w:lang w:val="ru-RU"/>
        </w:rPr>
        <w:t>Na spotkaniu w dniu …....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lang w:val="ru-RU"/>
        </w:rPr>
        <w:t>......r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 xml:space="preserve"> zawarto</w:t>
      </w:r>
      <w:r>
        <w:rPr>
          <w:rFonts w:ascii="Times New Roman" w:hAnsi="Times New Roman"/>
          <w:lang w:val="ru-RU"/>
        </w:rPr>
        <w:t xml:space="preserve"> porozumie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lang w:val="ru-RU"/>
        </w:rPr>
        <w:t xml:space="preserve"> się w sprawie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 xml:space="preserve">rogramu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lang w:val="ru-RU"/>
        </w:rPr>
        <w:t>ychowawcz</w:t>
      </w:r>
      <w:r>
        <w:rPr>
          <w:rFonts w:ascii="Times New Roman" w:hAnsi="Times New Roman"/>
        </w:rPr>
        <w:t>o-profilaktycznego</w:t>
      </w:r>
      <w:r>
        <w:rPr>
          <w:rFonts w:ascii="Times New Roman" w:hAnsi="Times New Roman"/>
          <w:lang w:val="ru-RU"/>
        </w:rPr>
        <w:t xml:space="preserve"> szkoły, obejmującego wszystkie treści i działania o charakterze wychowawczym </w:t>
      </w:r>
      <w:r>
        <w:rPr>
          <w:rFonts w:ascii="Times New Roman" w:hAnsi="Times New Roman"/>
        </w:rPr>
        <w:t xml:space="preserve">skierowane </w:t>
      </w:r>
      <w:r>
        <w:rPr>
          <w:rFonts w:ascii="Times New Roman" w:hAnsi="Times New Roman"/>
          <w:lang w:val="ru-RU"/>
        </w:rPr>
        <w:t>do uczniów</w:t>
      </w:r>
      <w:r>
        <w:rPr>
          <w:rFonts w:ascii="Times New Roman" w:hAnsi="Times New Roman"/>
        </w:rPr>
        <w:t xml:space="preserve"> oraz treści wychowawczo-profilaktyczne skierowane do uczniów, nauczycieli i rodziców. Program będzie </w:t>
      </w:r>
      <w:r w:rsidR="00B20A9C">
        <w:rPr>
          <w:rFonts w:ascii="Times New Roman" w:hAnsi="Times New Roman"/>
        </w:rPr>
        <w:t>obowiązywał w roku szkolnym 2023/24</w:t>
      </w:r>
      <w:r>
        <w:rPr>
          <w:rFonts w:ascii="Times New Roman" w:hAnsi="Times New Roman"/>
        </w:rPr>
        <w:t>.</w:t>
      </w:r>
    </w:p>
    <w:p w:rsidR="00293B07" w:rsidRDefault="00293B07" w:rsidP="00293B07">
      <w:pPr>
        <w:pStyle w:val="Standard"/>
        <w:spacing w:line="360" w:lineRule="auto"/>
        <w:jc w:val="both"/>
      </w:pPr>
      <w:r>
        <w:rPr>
          <w:rFonts w:ascii="Times New Roman" w:hAnsi="Times New Roman"/>
          <w:i/>
        </w:rPr>
        <w:t xml:space="preserve">   </w:t>
      </w:r>
    </w:p>
    <w:p w:rsidR="00293B07" w:rsidRDefault="00293B07" w:rsidP="00293B07">
      <w:pPr>
        <w:pStyle w:val="Standard"/>
        <w:spacing w:line="360" w:lineRule="auto"/>
        <w:jc w:val="both"/>
        <w:rPr>
          <w:rFonts w:ascii="Times New Roman" w:hAnsi="Times New Roman"/>
          <w:lang w:val="ru-RU"/>
        </w:rPr>
      </w:pPr>
    </w:p>
    <w:p w:rsidR="00293B07" w:rsidRDefault="00293B07" w:rsidP="00293B07">
      <w:pPr>
        <w:pStyle w:val="Standard"/>
        <w:spacing w:line="360" w:lineRule="auto"/>
      </w:pPr>
      <w:r>
        <w:rPr>
          <w:rFonts w:ascii="Times New Roman" w:hAnsi="Times New Roman"/>
          <w:lang w:val="ru-RU"/>
        </w:rPr>
        <w:t>Podpisy</w:t>
      </w:r>
      <w:r>
        <w:rPr>
          <w:rFonts w:ascii="Times New Roman" w:hAnsi="Times New Roman"/>
        </w:rPr>
        <w:t>:</w:t>
      </w:r>
    </w:p>
    <w:p w:rsidR="00293B07" w:rsidRDefault="00293B07" w:rsidP="00293B07">
      <w:pPr>
        <w:pStyle w:val="Standard"/>
        <w:spacing w:line="360" w:lineRule="auto"/>
      </w:pPr>
      <w:r>
        <w:rPr>
          <w:rFonts w:ascii="Times New Roman" w:hAnsi="Times New Roman"/>
        </w:rPr>
        <w:t xml:space="preserve"> Reprezentanci RP                                                                    Reprezentanci RR</w:t>
      </w:r>
    </w:p>
    <w:p w:rsidR="00293B07" w:rsidRDefault="00293B07" w:rsidP="00293B07">
      <w:pPr>
        <w:pStyle w:val="Standard"/>
        <w:spacing w:line="360" w:lineRule="auto"/>
        <w:rPr>
          <w:rFonts w:ascii="Times New Roman" w:hAnsi="Times New Roman"/>
        </w:rPr>
      </w:pPr>
    </w:p>
    <w:p w:rsidR="00293B07" w:rsidRDefault="00293B07" w:rsidP="00293B07">
      <w:pPr>
        <w:pStyle w:val="Standard"/>
        <w:spacing w:line="360" w:lineRule="auto"/>
        <w:jc w:val="both"/>
      </w:pPr>
      <w:r>
        <w:rPr>
          <w:rFonts w:ascii="Times New Roman" w:hAnsi="Times New Roman"/>
          <w:lang w:val="ru-RU"/>
        </w:rPr>
        <w:t>1........................................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lang w:val="ru-RU"/>
        </w:rPr>
        <w:t xml:space="preserve">                                                 1.............................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...........</w:t>
      </w:r>
      <w:r>
        <w:rPr>
          <w:rFonts w:ascii="Times New Roman" w:hAnsi="Times New Roman"/>
        </w:rPr>
        <w:t>........</w:t>
      </w:r>
    </w:p>
    <w:p w:rsidR="00293B07" w:rsidRDefault="00293B07" w:rsidP="00293B07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ru-RU"/>
        </w:rPr>
        <w:t>........................................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ru-RU"/>
        </w:rPr>
        <w:t>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...........</w:t>
      </w:r>
      <w:r>
        <w:rPr>
          <w:rFonts w:ascii="Times New Roman" w:hAnsi="Times New Roman"/>
        </w:rPr>
        <w:t>........</w:t>
      </w:r>
    </w:p>
    <w:p w:rsidR="00293B07" w:rsidRDefault="00293B07" w:rsidP="00293B07">
      <w:pPr>
        <w:pStyle w:val="Standard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........................................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...........</w:t>
      </w:r>
      <w:r>
        <w:rPr>
          <w:rFonts w:ascii="Times New Roman" w:hAnsi="Times New Roman"/>
        </w:rPr>
        <w:t>.......</w:t>
      </w:r>
    </w:p>
    <w:p w:rsidR="00293B07" w:rsidRDefault="00293B07" w:rsidP="00293B07">
      <w:pPr>
        <w:pStyle w:val="Standard"/>
      </w:pPr>
    </w:p>
    <w:p w:rsidR="00CC37BA" w:rsidRDefault="00CC37BA">
      <w:bookmarkStart w:id="7" w:name="_GoBack"/>
      <w:bookmarkEnd w:id="7"/>
    </w:p>
    <w:sectPr w:rsidR="00CC37B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FE" w:rsidRDefault="00E64FFE">
      <w:r>
        <w:separator/>
      </w:r>
    </w:p>
  </w:endnote>
  <w:endnote w:type="continuationSeparator" w:id="0">
    <w:p w:rsidR="00E64FFE" w:rsidRDefault="00E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DC" w:rsidRDefault="008306D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D323B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FE" w:rsidRDefault="00E64FFE">
      <w:r>
        <w:separator/>
      </w:r>
    </w:p>
  </w:footnote>
  <w:footnote w:type="continuationSeparator" w:id="0">
    <w:p w:rsidR="00E64FFE" w:rsidRDefault="00E6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97F"/>
    <w:multiLevelType w:val="multilevel"/>
    <w:tmpl w:val="BB1CC4F0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A45329"/>
    <w:multiLevelType w:val="multilevel"/>
    <w:tmpl w:val="2780A44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6CC481D"/>
    <w:multiLevelType w:val="multilevel"/>
    <w:tmpl w:val="9A5A08D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732057C"/>
    <w:multiLevelType w:val="multilevel"/>
    <w:tmpl w:val="097A029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8F7CB8"/>
    <w:multiLevelType w:val="multilevel"/>
    <w:tmpl w:val="CDC21728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2D743CC"/>
    <w:multiLevelType w:val="multilevel"/>
    <w:tmpl w:val="57D618F2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FA8712F"/>
    <w:multiLevelType w:val="multilevel"/>
    <w:tmpl w:val="D360C46C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0655513"/>
    <w:multiLevelType w:val="multilevel"/>
    <w:tmpl w:val="1EB2F402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0CC45F6"/>
    <w:multiLevelType w:val="multilevel"/>
    <w:tmpl w:val="4F9444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10139C7"/>
    <w:multiLevelType w:val="multilevel"/>
    <w:tmpl w:val="78501BE8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5ED7AFF"/>
    <w:multiLevelType w:val="multilevel"/>
    <w:tmpl w:val="A6B019F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6162295"/>
    <w:multiLevelType w:val="multilevel"/>
    <w:tmpl w:val="D9F64A5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63C5A43"/>
    <w:multiLevelType w:val="multilevel"/>
    <w:tmpl w:val="E95C07FC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3A30FDF"/>
    <w:multiLevelType w:val="multilevel"/>
    <w:tmpl w:val="2D6CCF2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4CE6077"/>
    <w:multiLevelType w:val="multilevel"/>
    <w:tmpl w:val="05108CB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5A45649"/>
    <w:multiLevelType w:val="multilevel"/>
    <w:tmpl w:val="CE3A3AA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A55546A"/>
    <w:multiLevelType w:val="multilevel"/>
    <w:tmpl w:val="6DCA4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A416C"/>
    <w:multiLevelType w:val="multilevel"/>
    <w:tmpl w:val="FC481686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50A32A3"/>
    <w:multiLevelType w:val="multilevel"/>
    <w:tmpl w:val="BE60DB8C"/>
    <w:styleLink w:val="WWNum1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5363D35"/>
    <w:multiLevelType w:val="multilevel"/>
    <w:tmpl w:val="D4B26C6A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B24471E"/>
    <w:multiLevelType w:val="multilevel"/>
    <w:tmpl w:val="36108F5A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1890F75"/>
    <w:multiLevelType w:val="multilevel"/>
    <w:tmpl w:val="5FE8E394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368522A"/>
    <w:multiLevelType w:val="multilevel"/>
    <w:tmpl w:val="9A74C992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9694130"/>
    <w:multiLevelType w:val="multilevel"/>
    <w:tmpl w:val="12327100"/>
    <w:styleLink w:val="WWNum1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B933810"/>
    <w:multiLevelType w:val="multilevel"/>
    <w:tmpl w:val="E7E0373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DDD0205"/>
    <w:multiLevelType w:val="multilevel"/>
    <w:tmpl w:val="5F34C230"/>
    <w:styleLink w:val="WWNum25"/>
    <w:lvl w:ilvl="0">
      <w:start w:val="1"/>
      <w:numFmt w:val="decimal"/>
      <w:lvlText w:val="%1."/>
      <w:lvlJc w:val="left"/>
      <w:rPr>
        <w:i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4C74538"/>
    <w:multiLevelType w:val="multilevel"/>
    <w:tmpl w:val="8AAA3C5C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A9F02A1"/>
    <w:multiLevelType w:val="multilevel"/>
    <w:tmpl w:val="11D8ED64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FC2191B"/>
    <w:multiLevelType w:val="multilevel"/>
    <w:tmpl w:val="8EBC435A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14"/>
  </w:num>
  <w:num w:numId="5">
    <w:abstractNumId w:val="1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6"/>
  </w:num>
  <w:num w:numId="12">
    <w:abstractNumId w:val="0"/>
  </w:num>
  <w:num w:numId="13">
    <w:abstractNumId w:val="21"/>
  </w:num>
  <w:num w:numId="14">
    <w:abstractNumId w:val="5"/>
  </w:num>
  <w:num w:numId="15">
    <w:abstractNumId w:val="6"/>
  </w:num>
  <w:num w:numId="16">
    <w:abstractNumId w:val="24"/>
  </w:num>
  <w:num w:numId="17">
    <w:abstractNumId w:val="4"/>
  </w:num>
  <w:num w:numId="18">
    <w:abstractNumId w:val="23"/>
  </w:num>
  <w:num w:numId="19">
    <w:abstractNumId w:val="18"/>
  </w:num>
  <w:num w:numId="20">
    <w:abstractNumId w:val="2"/>
  </w:num>
  <w:num w:numId="21">
    <w:abstractNumId w:val="13"/>
  </w:num>
  <w:num w:numId="22">
    <w:abstractNumId w:val="10"/>
  </w:num>
  <w:num w:numId="23">
    <w:abstractNumId w:val="11"/>
  </w:num>
  <w:num w:numId="24">
    <w:abstractNumId w:val="15"/>
  </w:num>
  <w:num w:numId="25">
    <w:abstractNumId w:val="25"/>
  </w:num>
  <w:num w:numId="26">
    <w:abstractNumId w:val="3"/>
  </w:num>
  <w:num w:numId="27">
    <w:abstractNumId w:val="2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C6"/>
    <w:rsid w:val="00003FF4"/>
    <w:rsid w:val="00062AB6"/>
    <w:rsid w:val="000779BE"/>
    <w:rsid w:val="000D579D"/>
    <w:rsid w:val="000F25DF"/>
    <w:rsid w:val="00115C4B"/>
    <w:rsid w:val="001B12CA"/>
    <w:rsid w:val="001C0F43"/>
    <w:rsid w:val="001F3E74"/>
    <w:rsid w:val="00263630"/>
    <w:rsid w:val="00270F9E"/>
    <w:rsid w:val="002775F8"/>
    <w:rsid w:val="00293B07"/>
    <w:rsid w:val="002D0492"/>
    <w:rsid w:val="002F4FE9"/>
    <w:rsid w:val="003025E4"/>
    <w:rsid w:val="003468E2"/>
    <w:rsid w:val="00391735"/>
    <w:rsid w:val="003B1B7A"/>
    <w:rsid w:val="003B603C"/>
    <w:rsid w:val="0046772A"/>
    <w:rsid w:val="00483EF6"/>
    <w:rsid w:val="00550AF2"/>
    <w:rsid w:val="005A24B1"/>
    <w:rsid w:val="005B747F"/>
    <w:rsid w:val="005E1101"/>
    <w:rsid w:val="00635BE4"/>
    <w:rsid w:val="00663084"/>
    <w:rsid w:val="007065A7"/>
    <w:rsid w:val="00774C6A"/>
    <w:rsid w:val="007F24D3"/>
    <w:rsid w:val="008306DC"/>
    <w:rsid w:val="0086487A"/>
    <w:rsid w:val="00895476"/>
    <w:rsid w:val="008965FC"/>
    <w:rsid w:val="008B0A4E"/>
    <w:rsid w:val="008F410D"/>
    <w:rsid w:val="00901FA2"/>
    <w:rsid w:val="00941B49"/>
    <w:rsid w:val="0094399F"/>
    <w:rsid w:val="009A29DF"/>
    <w:rsid w:val="009A4225"/>
    <w:rsid w:val="009F3D85"/>
    <w:rsid w:val="00A55289"/>
    <w:rsid w:val="00AC07DB"/>
    <w:rsid w:val="00AF0CC6"/>
    <w:rsid w:val="00AF1F75"/>
    <w:rsid w:val="00B14969"/>
    <w:rsid w:val="00B20A9C"/>
    <w:rsid w:val="00B3433E"/>
    <w:rsid w:val="00B709FC"/>
    <w:rsid w:val="00BD2EE4"/>
    <w:rsid w:val="00BE7DAC"/>
    <w:rsid w:val="00C43F49"/>
    <w:rsid w:val="00C758B7"/>
    <w:rsid w:val="00C77AF8"/>
    <w:rsid w:val="00C817AE"/>
    <w:rsid w:val="00CB5803"/>
    <w:rsid w:val="00CC37BA"/>
    <w:rsid w:val="00CD323B"/>
    <w:rsid w:val="00D31F02"/>
    <w:rsid w:val="00E07C78"/>
    <w:rsid w:val="00E5481F"/>
    <w:rsid w:val="00E64FFE"/>
    <w:rsid w:val="00ED682F"/>
    <w:rsid w:val="00EE6B77"/>
    <w:rsid w:val="00F175CB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293B0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link w:val="Nagwek2Znak"/>
    <w:rsid w:val="00293B0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5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B07"/>
    <w:rPr>
      <w:rFonts w:ascii="Cambria" w:eastAsia="Calibri" w:hAnsi="Cambria" w:cs="Times New Roman"/>
      <w:b/>
      <w:bCs/>
      <w:color w:val="365F91"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93B07"/>
    <w:rPr>
      <w:rFonts w:ascii="Cambria" w:eastAsia="Calibri" w:hAnsi="Cambria" w:cs="Times New Roman"/>
      <w:b/>
      <w:bCs/>
      <w:color w:val="4F81BD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293B0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293B0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93B07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93B07"/>
    <w:pPr>
      <w:spacing w:after="0" w:line="240" w:lineRule="auto"/>
      <w:jc w:val="both"/>
    </w:pPr>
    <w:rPr>
      <w:rFonts w:ascii="Times New Roman" w:hAnsi="Times New Roman"/>
      <w:lang w:eastAsia="pl-PL"/>
    </w:rPr>
  </w:style>
  <w:style w:type="paragraph" w:styleId="Lista">
    <w:name w:val="List"/>
    <w:basedOn w:val="Textbody"/>
    <w:rsid w:val="00293B07"/>
    <w:rPr>
      <w:rFonts w:cs="Mangal"/>
    </w:rPr>
  </w:style>
  <w:style w:type="paragraph" w:styleId="Legenda">
    <w:name w:val="caption"/>
    <w:basedOn w:val="Standard"/>
    <w:rsid w:val="00293B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93B07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293B07"/>
    <w:pPr>
      <w:tabs>
        <w:tab w:val="left" w:pos="284"/>
        <w:tab w:val="right" w:leader="dot" w:pos="9062"/>
      </w:tabs>
      <w:spacing w:after="0" w:line="360" w:lineRule="auto"/>
      <w:jc w:val="both"/>
    </w:pPr>
    <w:rPr>
      <w:rFonts w:ascii="Times New Roman" w:hAnsi="Times New Roman"/>
    </w:rPr>
  </w:style>
  <w:style w:type="paragraph" w:customStyle="1" w:styleId="Contents2">
    <w:name w:val="Contents 2"/>
    <w:basedOn w:val="Standard"/>
    <w:rsid w:val="00293B07"/>
    <w:pPr>
      <w:tabs>
        <w:tab w:val="left" w:pos="1418"/>
        <w:tab w:val="right" w:leader="dot" w:pos="9771"/>
      </w:tabs>
      <w:spacing w:after="120" w:line="240" w:lineRule="auto"/>
      <w:ind w:left="709" w:hanging="488"/>
    </w:pPr>
    <w:rPr>
      <w:rFonts w:ascii="Times New Roman" w:hAnsi="Times New Roman"/>
    </w:rPr>
  </w:style>
  <w:style w:type="paragraph" w:customStyle="1" w:styleId="Contents3">
    <w:name w:val="Contents 3"/>
    <w:basedOn w:val="Standard"/>
    <w:rsid w:val="00293B07"/>
    <w:pPr>
      <w:tabs>
        <w:tab w:val="right" w:leader="dot" w:pos="9512"/>
      </w:tabs>
      <w:spacing w:after="100" w:line="240" w:lineRule="auto"/>
      <w:ind w:left="440"/>
    </w:pPr>
  </w:style>
  <w:style w:type="paragraph" w:styleId="Tekstdymka">
    <w:name w:val="Balloon Text"/>
    <w:basedOn w:val="Standard"/>
    <w:link w:val="TekstdymkaZnak"/>
    <w:rsid w:val="002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3B07"/>
    <w:rPr>
      <w:rFonts w:ascii="Tahoma" w:eastAsia="Times New Roman" w:hAnsi="Tahoma" w:cs="Tahoma"/>
      <w:kern w:val="3"/>
      <w:sz w:val="16"/>
      <w:szCs w:val="16"/>
      <w:lang w:eastAsia="zh-CN" w:bidi="hi-IN"/>
    </w:rPr>
  </w:style>
  <w:style w:type="paragraph" w:customStyle="1" w:styleId="Akapitzlist1">
    <w:name w:val="Akapit z listą1"/>
    <w:basedOn w:val="Standard"/>
    <w:rsid w:val="00293B07"/>
    <w:pPr>
      <w:ind w:left="720"/>
    </w:pPr>
  </w:style>
  <w:style w:type="paragraph" w:styleId="Tekstprzypisudolnego">
    <w:name w:val="footnote text"/>
    <w:basedOn w:val="Standard"/>
    <w:link w:val="TekstprzypisudolnegoZnak"/>
    <w:rsid w:val="00293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rsid w:val="00293B0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3B07"/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Bibliografia1">
    <w:name w:val="Bibliografia1"/>
    <w:basedOn w:val="Standard"/>
    <w:rsid w:val="00293B07"/>
  </w:style>
  <w:style w:type="paragraph" w:styleId="Akapitzlist">
    <w:name w:val="List Paragraph"/>
    <w:basedOn w:val="Standard"/>
    <w:rsid w:val="00293B07"/>
    <w:pPr>
      <w:ind w:left="720"/>
    </w:pPr>
    <w:rPr>
      <w:rFonts w:eastAsia="Calibri"/>
    </w:rPr>
  </w:style>
  <w:style w:type="paragraph" w:styleId="NormalnyWeb">
    <w:name w:val="Normal (Web)"/>
    <w:basedOn w:val="Standard"/>
    <w:rsid w:val="00293B07"/>
    <w:pPr>
      <w:spacing w:before="28" w:after="28" w:line="240" w:lineRule="auto"/>
    </w:pPr>
    <w:rPr>
      <w:rFonts w:ascii="Times New Roman" w:hAnsi="Times New Roman"/>
      <w:lang w:eastAsia="pl-PL"/>
    </w:rPr>
  </w:style>
  <w:style w:type="paragraph" w:styleId="Tekstkomentarza">
    <w:name w:val="annotation text"/>
    <w:basedOn w:val="Standard"/>
    <w:link w:val="TekstkomentarzaZnak"/>
    <w:rsid w:val="00293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paragraph" w:styleId="Tematkomentarza">
    <w:name w:val="annotation subject"/>
    <w:basedOn w:val="Tekstkomentarza"/>
    <w:link w:val="TematkomentarzaZnak"/>
    <w:rsid w:val="00293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3B07"/>
    <w:rPr>
      <w:rFonts w:ascii="Calibri" w:eastAsia="Times New Roman" w:hAnsi="Calibri" w:cs="Times New Roman"/>
      <w:b/>
      <w:bCs/>
      <w:kern w:val="3"/>
      <w:sz w:val="20"/>
      <w:szCs w:val="20"/>
      <w:lang w:eastAsia="zh-CN" w:bidi="hi-IN"/>
    </w:rPr>
  </w:style>
  <w:style w:type="paragraph" w:styleId="Tekstprzypisukocowego">
    <w:name w:val="endnote text"/>
    <w:basedOn w:val="Standard"/>
    <w:link w:val="TekstprzypisukocowegoZnak"/>
    <w:rsid w:val="00293B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293B07"/>
    <w:rPr>
      <w:rFonts w:cs="Times New Roman"/>
      <w:color w:val="0000FF"/>
      <w:u w:val="single"/>
    </w:rPr>
  </w:style>
  <w:style w:type="character" w:customStyle="1" w:styleId="StrongEmphasis">
    <w:name w:val="Strong Emphasis"/>
    <w:rsid w:val="00293B07"/>
    <w:rPr>
      <w:b/>
      <w:bCs/>
    </w:rPr>
  </w:style>
  <w:style w:type="character" w:customStyle="1" w:styleId="TekstpodstawowyZnak">
    <w:name w:val="Tekst podstawowy Znak"/>
    <w:basedOn w:val="Domylnaczcionkaakapitu"/>
    <w:rsid w:val="00293B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93B07"/>
    <w:rPr>
      <w:sz w:val="16"/>
      <w:szCs w:val="16"/>
    </w:rPr>
  </w:style>
  <w:style w:type="character" w:styleId="Odwoanieprzypisukocowego">
    <w:name w:val="endnote reference"/>
    <w:basedOn w:val="Domylnaczcionkaakapitu"/>
    <w:rsid w:val="00293B07"/>
    <w:rPr>
      <w:position w:val="0"/>
      <w:vertAlign w:val="superscript"/>
    </w:rPr>
  </w:style>
  <w:style w:type="character" w:customStyle="1" w:styleId="ListLabel1">
    <w:name w:val="ListLabel 1"/>
    <w:rsid w:val="00293B07"/>
    <w:rPr>
      <w:sz w:val="28"/>
      <w:szCs w:val="28"/>
    </w:rPr>
  </w:style>
  <w:style w:type="character" w:customStyle="1" w:styleId="ListLabel2">
    <w:name w:val="ListLabel 2"/>
    <w:rsid w:val="00293B07"/>
    <w:rPr>
      <w:rFonts w:cs="Courier New"/>
    </w:rPr>
  </w:style>
  <w:style w:type="character" w:customStyle="1" w:styleId="ListLabel3">
    <w:name w:val="ListLabel 3"/>
    <w:rsid w:val="00293B07"/>
    <w:rPr>
      <w:i/>
      <w:u w:val="single"/>
    </w:rPr>
  </w:style>
  <w:style w:type="numbering" w:customStyle="1" w:styleId="WWNum1">
    <w:name w:val="WWNum1"/>
    <w:basedOn w:val="Bezlisty"/>
    <w:rsid w:val="00293B07"/>
    <w:pPr>
      <w:numPr>
        <w:numId w:val="1"/>
      </w:numPr>
    </w:pPr>
  </w:style>
  <w:style w:type="numbering" w:customStyle="1" w:styleId="WWNum2">
    <w:name w:val="WWNum2"/>
    <w:basedOn w:val="Bezlisty"/>
    <w:rsid w:val="00293B07"/>
    <w:pPr>
      <w:numPr>
        <w:numId w:val="2"/>
      </w:numPr>
    </w:pPr>
  </w:style>
  <w:style w:type="numbering" w:customStyle="1" w:styleId="WWNum3">
    <w:name w:val="WWNum3"/>
    <w:basedOn w:val="Bezlisty"/>
    <w:rsid w:val="00293B07"/>
    <w:pPr>
      <w:numPr>
        <w:numId w:val="3"/>
      </w:numPr>
    </w:pPr>
  </w:style>
  <w:style w:type="numbering" w:customStyle="1" w:styleId="WWNum4">
    <w:name w:val="WWNum4"/>
    <w:basedOn w:val="Bezlisty"/>
    <w:rsid w:val="00293B07"/>
    <w:pPr>
      <w:numPr>
        <w:numId w:val="4"/>
      </w:numPr>
    </w:pPr>
  </w:style>
  <w:style w:type="numbering" w:customStyle="1" w:styleId="WWNum5">
    <w:name w:val="WWNum5"/>
    <w:basedOn w:val="Bezlisty"/>
    <w:rsid w:val="00293B07"/>
    <w:pPr>
      <w:numPr>
        <w:numId w:val="5"/>
      </w:numPr>
    </w:pPr>
  </w:style>
  <w:style w:type="numbering" w:customStyle="1" w:styleId="WWNum6">
    <w:name w:val="WWNum6"/>
    <w:basedOn w:val="Bezlisty"/>
    <w:rsid w:val="00293B07"/>
    <w:pPr>
      <w:numPr>
        <w:numId w:val="6"/>
      </w:numPr>
    </w:pPr>
  </w:style>
  <w:style w:type="numbering" w:customStyle="1" w:styleId="WWNum7">
    <w:name w:val="WWNum7"/>
    <w:basedOn w:val="Bezlisty"/>
    <w:rsid w:val="00293B07"/>
    <w:pPr>
      <w:numPr>
        <w:numId w:val="7"/>
      </w:numPr>
    </w:pPr>
  </w:style>
  <w:style w:type="numbering" w:customStyle="1" w:styleId="WWNum8">
    <w:name w:val="WWNum8"/>
    <w:basedOn w:val="Bezlisty"/>
    <w:rsid w:val="00293B07"/>
    <w:pPr>
      <w:numPr>
        <w:numId w:val="8"/>
      </w:numPr>
    </w:pPr>
  </w:style>
  <w:style w:type="numbering" w:customStyle="1" w:styleId="WWNum9">
    <w:name w:val="WWNum9"/>
    <w:basedOn w:val="Bezlisty"/>
    <w:rsid w:val="00293B07"/>
    <w:pPr>
      <w:numPr>
        <w:numId w:val="9"/>
      </w:numPr>
    </w:pPr>
  </w:style>
  <w:style w:type="numbering" w:customStyle="1" w:styleId="WWNum10">
    <w:name w:val="WWNum10"/>
    <w:basedOn w:val="Bezlisty"/>
    <w:rsid w:val="00293B07"/>
    <w:pPr>
      <w:numPr>
        <w:numId w:val="10"/>
      </w:numPr>
    </w:pPr>
  </w:style>
  <w:style w:type="numbering" w:customStyle="1" w:styleId="WWNum11">
    <w:name w:val="WWNum11"/>
    <w:basedOn w:val="Bezlisty"/>
    <w:rsid w:val="00293B07"/>
    <w:pPr>
      <w:numPr>
        <w:numId w:val="11"/>
      </w:numPr>
    </w:pPr>
  </w:style>
  <w:style w:type="numbering" w:customStyle="1" w:styleId="WWNum12">
    <w:name w:val="WWNum12"/>
    <w:basedOn w:val="Bezlisty"/>
    <w:rsid w:val="00293B07"/>
    <w:pPr>
      <w:numPr>
        <w:numId w:val="12"/>
      </w:numPr>
    </w:pPr>
  </w:style>
  <w:style w:type="numbering" w:customStyle="1" w:styleId="WWNum13">
    <w:name w:val="WWNum13"/>
    <w:basedOn w:val="Bezlisty"/>
    <w:rsid w:val="00293B07"/>
    <w:pPr>
      <w:numPr>
        <w:numId w:val="13"/>
      </w:numPr>
    </w:pPr>
  </w:style>
  <w:style w:type="numbering" w:customStyle="1" w:styleId="WWNum14">
    <w:name w:val="WWNum14"/>
    <w:basedOn w:val="Bezlisty"/>
    <w:rsid w:val="00293B07"/>
    <w:pPr>
      <w:numPr>
        <w:numId w:val="14"/>
      </w:numPr>
    </w:pPr>
  </w:style>
  <w:style w:type="numbering" w:customStyle="1" w:styleId="WWNum15">
    <w:name w:val="WWNum15"/>
    <w:basedOn w:val="Bezlisty"/>
    <w:rsid w:val="00293B07"/>
    <w:pPr>
      <w:numPr>
        <w:numId w:val="15"/>
      </w:numPr>
    </w:pPr>
  </w:style>
  <w:style w:type="numbering" w:customStyle="1" w:styleId="WWNum16">
    <w:name w:val="WWNum16"/>
    <w:basedOn w:val="Bezlisty"/>
    <w:rsid w:val="00293B07"/>
    <w:pPr>
      <w:numPr>
        <w:numId w:val="16"/>
      </w:numPr>
    </w:pPr>
  </w:style>
  <w:style w:type="numbering" w:customStyle="1" w:styleId="WWNum17">
    <w:name w:val="WWNum17"/>
    <w:basedOn w:val="Bezlisty"/>
    <w:rsid w:val="00293B07"/>
    <w:pPr>
      <w:numPr>
        <w:numId w:val="17"/>
      </w:numPr>
    </w:pPr>
  </w:style>
  <w:style w:type="numbering" w:customStyle="1" w:styleId="WWNum18">
    <w:name w:val="WWNum18"/>
    <w:basedOn w:val="Bezlisty"/>
    <w:rsid w:val="00293B07"/>
    <w:pPr>
      <w:numPr>
        <w:numId w:val="18"/>
      </w:numPr>
    </w:pPr>
  </w:style>
  <w:style w:type="numbering" w:customStyle="1" w:styleId="WWNum19">
    <w:name w:val="WWNum19"/>
    <w:basedOn w:val="Bezlisty"/>
    <w:rsid w:val="00293B07"/>
    <w:pPr>
      <w:numPr>
        <w:numId w:val="19"/>
      </w:numPr>
    </w:pPr>
  </w:style>
  <w:style w:type="numbering" w:customStyle="1" w:styleId="WWNum20">
    <w:name w:val="WWNum20"/>
    <w:basedOn w:val="Bezlisty"/>
    <w:rsid w:val="00293B07"/>
    <w:pPr>
      <w:numPr>
        <w:numId w:val="20"/>
      </w:numPr>
    </w:pPr>
  </w:style>
  <w:style w:type="numbering" w:customStyle="1" w:styleId="WWNum21">
    <w:name w:val="WWNum21"/>
    <w:basedOn w:val="Bezlisty"/>
    <w:rsid w:val="00293B07"/>
    <w:pPr>
      <w:numPr>
        <w:numId w:val="21"/>
      </w:numPr>
    </w:pPr>
  </w:style>
  <w:style w:type="numbering" w:customStyle="1" w:styleId="WWNum22">
    <w:name w:val="WWNum22"/>
    <w:basedOn w:val="Bezlisty"/>
    <w:rsid w:val="00293B07"/>
    <w:pPr>
      <w:numPr>
        <w:numId w:val="22"/>
      </w:numPr>
    </w:pPr>
  </w:style>
  <w:style w:type="numbering" w:customStyle="1" w:styleId="WWNum23">
    <w:name w:val="WWNum23"/>
    <w:basedOn w:val="Bezlisty"/>
    <w:rsid w:val="00293B07"/>
    <w:pPr>
      <w:numPr>
        <w:numId w:val="23"/>
      </w:numPr>
    </w:pPr>
  </w:style>
  <w:style w:type="numbering" w:customStyle="1" w:styleId="WWNum24">
    <w:name w:val="WWNum24"/>
    <w:basedOn w:val="Bezlisty"/>
    <w:rsid w:val="00293B07"/>
    <w:pPr>
      <w:numPr>
        <w:numId w:val="24"/>
      </w:numPr>
    </w:pPr>
  </w:style>
  <w:style w:type="numbering" w:customStyle="1" w:styleId="WWNum25">
    <w:name w:val="WWNum25"/>
    <w:basedOn w:val="Bezlisty"/>
    <w:rsid w:val="00293B07"/>
    <w:pPr>
      <w:numPr>
        <w:numId w:val="25"/>
      </w:numPr>
    </w:pPr>
  </w:style>
  <w:style w:type="numbering" w:customStyle="1" w:styleId="WWNum26">
    <w:name w:val="WWNum26"/>
    <w:basedOn w:val="Bezlisty"/>
    <w:rsid w:val="00293B07"/>
    <w:pPr>
      <w:numPr>
        <w:numId w:val="2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065A7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AC07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293B0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link w:val="Nagwek2Znak"/>
    <w:rsid w:val="00293B0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5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B07"/>
    <w:rPr>
      <w:rFonts w:ascii="Cambria" w:eastAsia="Calibri" w:hAnsi="Cambria" w:cs="Times New Roman"/>
      <w:b/>
      <w:bCs/>
      <w:color w:val="365F91"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93B07"/>
    <w:rPr>
      <w:rFonts w:ascii="Cambria" w:eastAsia="Calibri" w:hAnsi="Cambria" w:cs="Times New Roman"/>
      <w:b/>
      <w:bCs/>
      <w:color w:val="4F81BD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293B0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293B0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93B07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93B07"/>
    <w:pPr>
      <w:spacing w:after="0" w:line="240" w:lineRule="auto"/>
      <w:jc w:val="both"/>
    </w:pPr>
    <w:rPr>
      <w:rFonts w:ascii="Times New Roman" w:hAnsi="Times New Roman"/>
      <w:lang w:eastAsia="pl-PL"/>
    </w:rPr>
  </w:style>
  <w:style w:type="paragraph" w:styleId="Lista">
    <w:name w:val="List"/>
    <w:basedOn w:val="Textbody"/>
    <w:rsid w:val="00293B07"/>
    <w:rPr>
      <w:rFonts w:cs="Mangal"/>
    </w:rPr>
  </w:style>
  <w:style w:type="paragraph" w:styleId="Legenda">
    <w:name w:val="caption"/>
    <w:basedOn w:val="Standard"/>
    <w:rsid w:val="00293B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93B07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293B07"/>
    <w:pPr>
      <w:tabs>
        <w:tab w:val="left" w:pos="284"/>
        <w:tab w:val="right" w:leader="dot" w:pos="9062"/>
      </w:tabs>
      <w:spacing w:after="0" w:line="360" w:lineRule="auto"/>
      <w:jc w:val="both"/>
    </w:pPr>
    <w:rPr>
      <w:rFonts w:ascii="Times New Roman" w:hAnsi="Times New Roman"/>
    </w:rPr>
  </w:style>
  <w:style w:type="paragraph" w:customStyle="1" w:styleId="Contents2">
    <w:name w:val="Contents 2"/>
    <w:basedOn w:val="Standard"/>
    <w:rsid w:val="00293B07"/>
    <w:pPr>
      <w:tabs>
        <w:tab w:val="left" w:pos="1418"/>
        <w:tab w:val="right" w:leader="dot" w:pos="9771"/>
      </w:tabs>
      <w:spacing w:after="120" w:line="240" w:lineRule="auto"/>
      <w:ind w:left="709" w:hanging="488"/>
    </w:pPr>
    <w:rPr>
      <w:rFonts w:ascii="Times New Roman" w:hAnsi="Times New Roman"/>
    </w:rPr>
  </w:style>
  <w:style w:type="paragraph" w:customStyle="1" w:styleId="Contents3">
    <w:name w:val="Contents 3"/>
    <w:basedOn w:val="Standard"/>
    <w:rsid w:val="00293B07"/>
    <w:pPr>
      <w:tabs>
        <w:tab w:val="right" w:leader="dot" w:pos="9512"/>
      </w:tabs>
      <w:spacing w:after="100" w:line="240" w:lineRule="auto"/>
      <w:ind w:left="440"/>
    </w:pPr>
  </w:style>
  <w:style w:type="paragraph" w:styleId="Tekstdymka">
    <w:name w:val="Balloon Text"/>
    <w:basedOn w:val="Standard"/>
    <w:link w:val="TekstdymkaZnak"/>
    <w:rsid w:val="002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3B07"/>
    <w:rPr>
      <w:rFonts w:ascii="Tahoma" w:eastAsia="Times New Roman" w:hAnsi="Tahoma" w:cs="Tahoma"/>
      <w:kern w:val="3"/>
      <w:sz w:val="16"/>
      <w:szCs w:val="16"/>
      <w:lang w:eastAsia="zh-CN" w:bidi="hi-IN"/>
    </w:rPr>
  </w:style>
  <w:style w:type="paragraph" w:customStyle="1" w:styleId="Akapitzlist1">
    <w:name w:val="Akapit z listą1"/>
    <w:basedOn w:val="Standard"/>
    <w:rsid w:val="00293B07"/>
    <w:pPr>
      <w:ind w:left="720"/>
    </w:pPr>
  </w:style>
  <w:style w:type="paragraph" w:styleId="Tekstprzypisudolnego">
    <w:name w:val="footnote text"/>
    <w:basedOn w:val="Standard"/>
    <w:link w:val="TekstprzypisudolnegoZnak"/>
    <w:rsid w:val="00293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rsid w:val="00293B0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3B07"/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Bibliografia1">
    <w:name w:val="Bibliografia1"/>
    <w:basedOn w:val="Standard"/>
    <w:rsid w:val="00293B07"/>
  </w:style>
  <w:style w:type="paragraph" w:styleId="Akapitzlist">
    <w:name w:val="List Paragraph"/>
    <w:basedOn w:val="Standard"/>
    <w:rsid w:val="00293B07"/>
    <w:pPr>
      <w:ind w:left="720"/>
    </w:pPr>
    <w:rPr>
      <w:rFonts w:eastAsia="Calibri"/>
    </w:rPr>
  </w:style>
  <w:style w:type="paragraph" w:styleId="NormalnyWeb">
    <w:name w:val="Normal (Web)"/>
    <w:basedOn w:val="Standard"/>
    <w:rsid w:val="00293B07"/>
    <w:pPr>
      <w:spacing w:before="28" w:after="28" w:line="240" w:lineRule="auto"/>
    </w:pPr>
    <w:rPr>
      <w:rFonts w:ascii="Times New Roman" w:hAnsi="Times New Roman"/>
      <w:lang w:eastAsia="pl-PL"/>
    </w:rPr>
  </w:style>
  <w:style w:type="paragraph" w:styleId="Tekstkomentarza">
    <w:name w:val="annotation text"/>
    <w:basedOn w:val="Standard"/>
    <w:link w:val="TekstkomentarzaZnak"/>
    <w:rsid w:val="00293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paragraph" w:styleId="Tematkomentarza">
    <w:name w:val="annotation subject"/>
    <w:basedOn w:val="Tekstkomentarza"/>
    <w:link w:val="TematkomentarzaZnak"/>
    <w:rsid w:val="00293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3B07"/>
    <w:rPr>
      <w:rFonts w:ascii="Calibri" w:eastAsia="Times New Roman" w:hAnsi="Calibri" w:cs="Times New Roman"/>
      <w:b/>
      <w:bCs/>
      <w:kern w:val="3"/>
      <w:sz w:val="20"/>
      <w:szCs w:val="20"/>
      <w:lang w:eastAsia="zh-CN" w:bidi="hi-IN"/>
    </w:rPr>
  </w:style>
  <w:style w:type="paragraph" w:styleId="Tekstprzypisukocowego">
    <w:name w:val="endnote text"/>
    <w:basedOn w:val="Standard"/>
    <w:link w:val="TekstprzypisukocowegoZnak"/>
    <w:rsid w:val="00293B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3B07"/>
    <w:rPr>
      <w:rFonts w:ascii="Calibri" w:eastAsia="Times New Roman" w:hAnsi="Calibri" w:cs="Times New Roman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293B07"/>
    <w:rPr>
      <w:rFonts w:cs="Times New Roman"/>
      <w:color w:val="0000FF"/>
      <w:u w:val="single"/>
    </w:rPr>
  </w:style>
  <w:style w:type="character" w:customStyle="1" w:styleId="StrongEmphasis">
    <w:name w:val="Strong Emphasis"/>
    <w:rsid w:val="00293B07"/>
    <w:rPr>
      <w:b/>
      <w:bCs/>
    </w:rPr>
  </w:style>
  <w:style w:type="character" w:customStyle="1" w:styleId="TekstpodstawowyZnak">
    <w:name w:val="Tekst podstawowy Znak"/>
    <w:basedOn w:val="Domylnaczcionkaakapitu"/>
    <w:rsid w:val="00293B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93B07"/>
    <w:rPr>
      <w:sz w:val="16"/>
      <w:szCs w:val="16"/>
    </w:rPr>
  </w:style>
  <w:style w:type="character" w:styleId="Odwoanieprzypisukocowego">
    <w:name w:val="endnote reference"/>
    <w:basedOn w:val="Domylnaczcionkaakapitu"/>
    <w:rsid w:val="00293B07"/>
    <w:rPr>
      <w:position w:val="0"/>
      <w:vertAlign w:val="superscript"/>
    </w:rPr>
  </w:style>
  <w:style w:type="character" w:customStyle="1" w:styleId="ListLabel1">
    <w:name w:val="ListLabel 1"/>
    <w:rsid w:val="00293B07"/>
    <w:rPr>
      <w:sz w:val="28"/>
      <w:szCs w:val="28"/>
    </w:rPr>
  </w:style>
  <w:style w:type="character" w:customStyle="1" w:styleId="ListLabel2">
    <w:name w:val="ListLabel 2"/>
    <w:rsid w:val="00293B07"/>
    <w:rPr>
      <w:rFonts w:cs="Courier New"/>
    </w:rPr>
  </w:style>
  <w:style w:type="character" w:customStyle="1" w:styleId="ListLabel3">
    <w:name w:val="ListLabel 3"/>
    <w:rsid w:val="00293B07"/>
    <w:rPr>
      <w:i/>
      <w:u w:val="single"/>
    </w:rPr>
  </w:style>
  <w:style w:type="numbering" w:customStyle="1" w:styleId="WWNum1">
    <w:name w:val="WWNum1"/>
    <w:basedOn w:val="Bezlisty"/>
    <w:rsid w:val="00293B07"/>
    <w:pPr>
      <w:numPr>
        <w:numId w:val="1"/>
      </w:numPr>
    </w:pPr>
  </w:style>
  <w:style w:type="numbering" w:customStyle="1" w:styleId="WWNum2">
    <w:name w:val="WWNum2"/>
    <w:basedOn w:val="Bezlisty"/>
    <w:rsid w:val="00293B07"/>
    <w:pPr>
      <w:numPr>
        <w:numId w:val="2"/>
      </w:numPr>
    </w:pPr>
  </w:style>
  <w:style w:type="numbering" w:customStyle="1" w:styleId="WWNum3">
    <w:name w:val="WWNum3"/>
    <w:basedOn w:val="Bezlisty"/>
    <w:rsid w:val="00293B07"/>
    <w:pPr>
      <w:numPr>
        <w:numId w:val="3"/>
      </w:numPr>
    </w:pPr>
  </w:style>
  <w:style w:type="numbering" w:customStyle="1" w:styleId="WWNum4">
    <w:name w:val="WWNum4"/>
    <w:basedOn w:val="Bezlisty"/>
    <w:rsid w:val="00293B07"/>
    <w:pPr>
      <w:numPr>
        <w:numId w:val="4"/>
      </w:numPr>
    </w:pPr>
  </w:style>
  <w:style w:type="numbering" w:customStyle="1" w:styleId="WWNum5">
    <w:name w:val="WWNum5"/>
    <w:basedOn w:val="Bezlisty"/>
    <w:rsid w:val="00293B07"/>
    <w:pPr>
      <w:numPr>
        <w:numId w:val="5"/>
      </w:numPr>
    </w:pPr>
  </w:style>
  <w:style w:type="numbering" w:customStyle="1" w:styleId="WWNum6">
    <w:name w:val="WWNum6"/>
    <w:basedOn w:val="Bezlisty"/>
    <w:rsid w:val="00293B07"/>
    <w:pPr>
      <w:numPr>
        <w:numId w:val="6"/>
      </w:numPr>
    </w:pPr>
  </w:style>
  <w:style w:type="numbering" w:customStyle="1" w:styleId="WWNum7">
    <w:name w:val="WWNum7"/>
    <w:basedOn w:val="Bezlisty"/>
    <w:rsid w:val="00293B07"/>
    <w:pPr>
      <w:numPr>
        <w:numId w:val="7"/>
      </w:numPr>
    </w:pPr>
  </w:style>
  <w:style w:type="numbering" w:customStyle="1" w:styleId="WWNum8">
    <w:name w:val="WWNum8"/>
    <w:basedOn w:val="Bezlisty"/>
    <w:rsid w:val="00293B07"/>
    <w:pPr>
      <w:numPr>
        <w:numId w:val="8"/>
      </w:numPr>
    </w:pPr>
  </w:style>
  <w:style w:type="numbering" w:customStyle="1" w:styleId="WWNum9">
    <w:name w:val="WWNum9"/>
    <w:basedOn w:val="Bezlisty"/>
    <w:rsid w:val="00293B07"/>
    <w:pPr>
      <w:numPr>
        <w:numId w:val="9"/>
      </w:numPr>
    </w:pPr>
  </w:style>
  <w:style w:type="numbering" w:customStyle="1" w:styleId="WWNum10">
    <w:name w:val="WWNum10"/>
    <w:basedOn w:val="Bezlisty"/>
    <w:rsid w:val="00293B07"/>
    <w:pPr>
      <w:numPr>
        <w:numId w:val="10"/>
      </w:numPr>
    </w:pPr>
  </w:style>
  <w:style w:type="numbering" w:customStyle="1" w:styleId="WWNum11">
    <w:name w:val="WWNum11"/>
    <w:basedOn w:val="Bezlisty"/>
    <w:rsid w:val="00293B07"/>
    <w:pPr>
      <w:numPr>
        <w:numId w:val="11"/>
      </w:numPr>
    </w:pPr>
  </w:style>
  <w:style w:type="numbering" w:customStyle="1" w:styleId="WWNum12">
    <w:name w:val="WWNum12"/>
    <w:basedOn w:val="Bezlisty"/>
    <w:rsid w:val="00293B07"/>
    <w:pPr>
      <w:numPr>
        <w:numId w:val="12"/>
      </w:numPr>
    </w:pPr>
  </w:style>
  <w:style w:type="numbering" w:customStyle="1" w:styleId="WWNum13">
    <w:name w:val="WWNum13"/>
    <w:basedOn w:val="Bezlisty"/>
    <w:rsid w:val="00293B07"/>
    <w:pPr>
      <w:numPr>
        <w:numId w:val="13"/>
      </w:numPr>
    </w:pPr>
  </w:style>
  <w:style w:type="numbering" w:customStyle="1" w:styleId="WWNum14">
    <w:name w:val="WWNum14"/>
    <w:basedOn w:val="Bezlisty"/>
    <w:rsid w:val="00293B07"/>
    <w:pPr>
      <w:numPr>
        <w:numId w:val="14"/>
      </w:numPr>
    </w:pPr>
  </w:style>
  <w:style w:type="numbering" w:customStyle="1" w:styleId="WWNum15">
    <w:name w:val="WWNum15"/>
    <w:basedOn w:val="Bezlisty"/>
    <w:rsid w:val="00293B07"/>
    <w:pPr>
      <w:numPr>
        <w:numId w:val="15"/>
      </w:numPr>
    </w:pPr>
  </w:style>
  <w:style w:type="numbering" w:customStyle="1" w:styleId="WWNum16">
    <w:name w:val="WWNum16"/>
    <w:basedOn w:val="Bezlisty"/>
    <w:rsid w:val="00293B07"/>
    <w:pPr>
      <w:numPr>
        <w:numId w:val="16"/>
      </w:numPr>
    </w:pPr>
  </w:style>
  <w:style w:type="numbering" w:customStyle="1" w:styleId="WWNum17">
    <w:name w:val="WWNum17"/>
    <w:basedOn w:val="Bezlisty"/>
    <w:rsid w:val="00293B07"/>
    <w:pPr>
      <w:numPr>
        <w:numId w:val="17"/>
      </w:numPr>
    </w:pPr>
  </w:style>
  <w:style w:type="numbering" w:customStyle="1" w:styleId="WWNum18">
    <w:name w:val="WWNum18"/>
    <w:basedOn w:val="Bezlisty"/>
    <w:rsid w:val="00293B07"/>
    <w:pPr>
      <w:numPr>
        <w:numId w:val="18"/>
      </w:numPr>
    </w:pPr>
  </w:style>
  <w:style w:type="numbering" w:customStyle="1" w:styleId="WWNum19">
    <w:name w:val="WWNum19"/>
    <w:basedOn w:val="Bezlisty"/>
    <w:rsid w:val="00293B07"/>
    <w:pPr>
      <w:numPr>
        <w:numId w:val="19"/>
      </w:numPr>
    </w:pPr>
  </w:style>
  <w:style w:type="numbering" w:customStyle="1" w:styleId="WWNum20">
    <w:name w:val="WWNum20"/>
    <w:basedOn w:val="Bezlisty"/>
    <w:rsid w:val="00293B07"/>
    <w:pPr>
      <w:numPr>
        <w:numId w:val="20"/>
      </w:numPr>
    </w:pPr>
  </w:style>
  <w:style w:type="numbering" w:customStyle="1" w:styleId="WWNum21">
    <w:name w:val="WWNum21"/>
    <w:basedOn w:val="Bezlisty"/>
    <w:rsid w:val="00293B07"/>
    <w:pPr>
      <w:numPr>
        <w:numId w:val="21"/>
      </w:numPr>
    </w:pPr>
  </w:style>
  <w:style w:type="numbering" w:customStyle="1" w:styleId="WWNum22">
    <w:name w:val="WWNum22"/>
    <w:basedOn w:val="Bezlisty"/>
    <w:rsid w:val="00293B07"/>
    <w:pPr>
      <w:numPr>
        <w:numId w:val="22"/>
      </w:numPr>
    </w:pPr>
  </w:style>
  <w:style w:type="numbering" w:customStyle="1" w:styleId="WWNum23">
    <w:name w:val="WWNum23"/>
    <w:basedOn w:val="Bezlisty"/>
    <w:rsid w:val="00293B07"/>
    <w:pPr>
      <w:numPr>
        <w:numId w:val="23"/>
      </w:numPr>
    </w:pPr>
  </w:style>
  <w:style w:type="numbering" w:customStyle="1" w:styleId="WWNum24">
    <w:name w:val="WWNum24"/>
    <w:basedOn w:val="Bezlisty"/>
    <w:rsid w:val="00293B07"/>
    <w:pPr>
      <w:numPr>
        <w:numId w:val="24"/>
      </w:numPr>
    </w:pPr>
  </w:style>
  <w:style w:type="numbering" w:customStyle="1" w:styleId="WWNum25">
    <w:name w:val="WWNum25"/>
    <w:basedOn w:val="Bezlisty"/>
    <w:rsid w:val="00293B07"/>
    <w:pPr>
      <w:numPr>
        <w:numId w:val="25"/>
      </w:numPr>
    </w:pPr>
  </w:style>
  <w:style w:type="numbering" w:customStyle="1" w:styleId="WWNum26">
    <w:name w:val="WWNum26"/>
    <w:basedOn w:val="Bezlisty"/>
    <w:rsid w:val="00293B07"/>
    <w:pPr>
      <w:numPr>
        <w:numId w:val="2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065A7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AC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47</Pages>
  <Words>9134</Words>
  <Characters>54808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olacz</dc:creator>
  <cp:lastModifiedBy>olacz</cp:lastModifiedBy>
  <cp:revision>12</cp:revision>
  <dcterms:created xsi:type="dcterms:W3CDTF">2023-09-12T13:41:00Z</dcterms:created>
  <dcterms:modified xsi:type="dcterms:W3CDTF">2023-09-17T14:20:00Z</dcterms:modified>
</cp:coreProperties>
</file>