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D" w:rsidRPr="00205EBB" w:rsidRDefault="001A6B2D" w:rsidP="001A6B2D">
      <w:pPr>
        <w:rPr>
          <w:rFonts w:ascii="Times New Roman" w:hAnsi="Times New Roman"/>
          <w:sz w:val="24"/>
          <w:szCs w:val="24"/>
        </w:rPr>
      </w:pPr>
    </w:p>
    <w:p w:rsidR="00205EBB" w:rsidRPr="00205EBB" w:rsidRDefault="00205EBB" w:rsidP="00205E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EBB">
        <w:rPr>
          <w:rFonts w:ascii="Times New Roman" w:hAnsi="Times New Roman"/>
          <w:b/>
          <w:sz w:val="28"/>
          <w:szCs w:val="28"/>
        </w:rPr>
        <w:t xml:space="preserve">Procedura bezpieczeństwa Szkoły Podstawowej im. Karola Miarki w Zaborzu dotycząca organizacji  konsultacji dla uczniów klasy 8 oraz uczniów innych klas w związku  z zagrożeniem spowodowanym przez występowanie wirusa SARS-CoV-2 (Covid-19) </w:t>
      </w:r>
    </w:p>
    <w:p w:rsidR="00205EBB" w:rsidRPr="00205EBB" w:rsidRDefault="00205EBB" w:rsidP="00205EBB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BB" w:rsidRPr="00205EBB" w:rsidRDefault="00205EBB" w:rsidP="00205EBB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  <w:r w:rsidRPr="00205EBB">
        <w:rPr>
          <w:rFonts w:ascii="Times New Roman" w:hAnsi="Times New Roman" w:cs="Times New Roman"/>
          <w:b/>
          <w:bCs/>
          <w:color w:val="FF2C21"/>
          <w:sz w:val="24"/>
          <w:szCs w:val="24"/>
        </w:rPr>
        <w:t>CEL PROCEDURY: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Zapewnienie bezpieczeństwa wszystkim osobom (uczniom/pracownikom szkoły) w czasie pobytu na terenie placówki w czasach ogłoszonej epidemii.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  <w:r w:rsidRPr="00205EBB">
        <w:rPr>
          <w:rFonts w:ascii="Times New Roman" w:hAnsi="Times New Roman" w:cs="Times New Roman"/>
          <w:b/>
          <w:bCs/>
          <w:color w:val="FF2C21"/>
          <w:sz w:val="24"/>
          <w:szCs w:val="24"/>
        </w:rPr>
        <w:t>ZAKRES PROCEDURY: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Procedura dotyczy zasad, których muszą przestrzegać wszystkie osoby przebywające na terenie szkoły.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  <w:r w:rsidRPr="00205EBB">
        <w:rPr>
          <w:rFonts w:ascii="Times New Roman" w:hAnsi="Times New Roman" w:cs="Times New Roman"/>
          <w:b/>
          <w:bCs/>
          <w:color w:val="FF2C21"/>
          <w:sz w:val="24"/>
          <w:szCs w:val="24"/>
        </w:rPr>
        <w:t>OBSZAR STOSOWANIA: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Zespół Szkolno-Przedszkolny w Zaborzu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  <w:r w:rsidRPr="00205EBB">
        <w:rPr>
          <w:rFonts w:ascii="Times New Roman" w:hAnsi="Times New Roman" w:cs="Times New Roman"/>
          <w:b/>
          <w:bCs/>
          <w:color w:val="FF2C21"/>
          <w:sz w:val="24"/>
          <w:szCs w:val="24"/>
        </w:rPr>
        <w:t>OPIS SPOSOBU POSTĘPOWANIA: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color w:val="FF2C21"/>
          <w:sz w:val="24"/>
          <w:szCs w:val="24"/>
        </w:rPr>
      </w:pPr>
    </w:p>
    <w:p w:rsidR="00205EBB" w:rsidRPr="00205EBB" w:rsidRDefault="00205EBB" w:rsidP="00205EBB">
      <w:pPr>
        <w:pStyle w:val="Tre"/>
        <w:numPr>
          <w:ilvl w:val="0"/>
          <w:numId w:val="7"/>
        </w:numPr>
        <w:ind w:left="393" w:hanging="393"/>
        <w:rPr>
          <w:rFonts w:ascii="Times New Roman" w:hAnsi="Times New Roman" w:cs="Times New Roman"/>
          <w:b/>
          <w:bCs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Do szkoły mogą przybywać tylko osoby zdrowe, bez objawów choroby zakaźnej.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numPr>
          <w:ilvl w:val="0"/>
          <w:numId w:val="7"/>
        </w:numPr>
        <w:ind w:left="393" w:hanging="393"/>
        <w:rPr>
          <w:rFonts w:ascii="Times New Roman" w:hAnsi="Times New Roman" w:cs="Times New Roman"/>
          <w:b/>
          <w:bCs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 Uczniowie biorący udział w konsultacjach grupowych/indywidualnych powinny posiadać zgodę rodziców/opiekunów na udział w organizowanych spotkaniach.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BB" w:rsidRPr="00205EBB" w:rsidRDefault="00205EBB" w:rsidP="00205EBB">
      <w:pPr>
        <w:pStyle w:val="Tre"/>
        <w:numPr>
          <w:ilvl w:val="0"/>
          <w:numId w:val="7"/>
        </w:numPr>
        <w:ind w:left="393" w:hanging="393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Jeśli umówiłeś się na spotkanie indywidualne, a nie możesz przyjść, to zgłoś ten fakt wcześniej- wówczas nauczyciel będzie mógł zaprosić w zastępstwie innego ucznia.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numPr>
          <w:ilvl w:val="0"/>
          <w:numId w:val="7"/>
        </w:numPr>
        <w:ind w:left="393" w:hanging="393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W drodze do i ze szkoły korzystaj z osłony na usta i nos oraz zachowaj dystans społeczny.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5. Na zajęcia zabierz ze sobą własny zestaw podręczników i przyborów 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    (w szkole nie będziesz mógł ich pożyczać od innych uczniów).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6.  Przed wejściem do szkoły obowiązkowo zdezynfekuj ręce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    (jeśli masz przeciwwskazania zdrowotne do stosowania środków do dezynfekcji 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     - natychmiast umyj ręce wodą z mydłem).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7.  Wchodząc i wychodząc ze szkoły zachowaj odpowiedni odstęp od innych osób, nie 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lastRenderedPageBreak/>
        <w:t xml:space="preserve">     podawaj ręki innym na powitanie.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8.  W szatni korzystaj z ustalonych przez Dyrektora zasad.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9.  Unikaj większych skupisk uczniów.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10. Przebywając na korytarzu, w sali lekcyjnej, toalecie bądź innym pomieszczeniu -     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     zachowaj odpowiedni dystans, unikaj dotykania oczu, nosa i ust.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11. Stosuj zasady higieny: w toalecie, podczas kaszlu/kichania - zwracaj na odpowiedni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 xml:space="preserve">      sposób zasłaniania twarzy.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12. Stosuj zasady bezpieczeństwa ustalone przez nauczyciela podczas zajęć: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color w:val="auto"/>
          <w:sz w:val="24"/>
          <w:szCs w:val="24"/>
        </w:rPr>
      </w:pPr>
      <w:r w:rsidRPr="00205EBB">
        <w:rPr>
          <w:rFonts w:ascii="Times New Roman" w:hAnsi="Times New Roman" w:cs="Times New Roman"/>
          <w:color w:val="auto"/>
          <w:sz w:val="24"/>
          <w:szCs w:val="24"/>
        </w:rPr>
        <w:t xml:space="preserve">-   na zajęciach </w:t>
      </w:r>
      <w:r>
        <w:rPr>
          <w:rFonts w:ascii="Times New Roman" w:hAnsi="Times New Roman" w:cs="Times New Roman"/>
          <w:color w:val="auto"/>
          <w:sz w:val="24"/>
          <w:szCs w:val="24"/>
        </w:rPr>
        <w:t>za zgodą nauczyciela prowadzącego możesz zdjąć</w:t>
      </w:r>
      <w:r w:rsidRPr="00205EBB">
        <w:rPr>
          <w:rFonts w:ascii="Times New Roman" w:hAnsi="Times New Roman" w:cs="Times New Roman"/>
          <w:color w:val="auto"/>
          <w:sz w:val="24"/>
          <w:szCs w:val="24"/>
        </w:rPr>
        <w:t xml:space="preserve"> osłonę na twarz i nos   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-   zachowaj odległość między rówieśnikami/prowadzącym : minimalnie 1,5 m,</w:t>
      </w:r>
    </w:p>
    <w:p w:rsidR="00205EBB" w:rsidRPr="00205EBB" w:rsidRDefault="00205EBB" w:rsidP="00205EBB">
      <w:pPr>
        <w:pStyle w:val="Tre"/>
        <w:numPr>
          <w:ilvl w:val="0"/>
          <w:numId w:val="8"/>
        </w:numPr>
        <w:rPr>
          <w:rFonts w:ascii="Times New Roman" w:hAnsi="Times New Roman" w:cs="Times New Roman"/>
          <w:position w:val="4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pamiętaj, że w jednej ławce/stoliku może przebywać 1 uczeń,</w:t>
      </w:r>
    </w:p>
    <w:p w:rsidR="00205EBB" w:rsidRPr="00205EBB" w:rsidRDefault="00205EBB" w:rsidP="00205EBB">
      <w:pPr>
        <w:pStyle w:val="Tre"/>
        <w:numPr>
          <w:ilvl w:val="0"/>
          <w:numId w:val="10"/>
        </w:numPr>
        <w:rPr>
          <w:rFonts w:ascii="Times New Roman" w:hAnsi="Times New Roman" w:cs="Times New Roman"/>
          <w:position w:val="4"/>
          <w:sz w:val="24"/>
          <w:szCs w:val="24"/>
        </w:rPr>
      </w:pPr>
      <w:r w:rsidRPr="00205EBB">
        <w:rPr>
          <w:rFonts w:ascii="Times New Roman" w:hAnsi="Times New Roman" w:cs="Times New Roman"/>
          <w:sz w:val="24"/>
          <w:szCs w:val="24"/>
        </w:rPr>
        <w:t>po zakończeniu zajęć bezpiecznie wejdź do szatni ( jeśli to konieczne ), a później opuść teren szkoły, pamiętając o założeniu osłony na usta i nos oraz zachowaniu odpowiedniej odległości od innych.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713723" w:rsidRDefault="00205EBB" w:rsidP="00205EBB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</w:rPr>
      </w:pPr>
      <w:r w:rsidRPr="00713723">
        <w:rPr>
          <w:rFonts w:ascii="Times New Roman" w:eastAsiaTheme="minorHAnsi" w:hAnsi="Times New Roman"/>
          <w:sz w:val="24"/>
        </w:rPr>
        <w:t xml:space="preserve">Procedura opracowana (w oparciu o materiały umieszczone na stronie men.gov.pl) przez </w:t>
      </w:r>
      <w:r>
        <w:rPr>
          <w:rFonts w:ascii="Times New Roman" w:eastAsiaTheme="minorHAnsi" w:hAnsi="Times New Roman"/>
          <w:sz w:val="24"/>
        </w:rPr>
        <w:t>Alicję Galisz</w:t>
      </w:r>
      <w:bookmarkStart w:id="0" w:name="_GoBack"/>
      <w:bookmarkEnd w:id="0"/>
      <w:r w:rsidRPr="00713723">
        <w:rPr>
          <w:rFonts w:ascii="Times New Roman" w:eastAsiaTheme="minorHAnsi" w:hAnsi="Times New Roman"/>
          <w:sz w:val="24"/>
        </w:rPr>
        <w:t xml:space="preserve"> we współpracy z dyrekcją szkoły i radą pedagogiczną.</w:t>
      </w:r>
    </w:p>
    <w:p w:rsidR="00205EBB" w:rsidRPr="00713723" w:rsidRDefault="00205EBB" w:rsidP="00205EBB">
      <w:pPr>
        <w:spacing w:after="0" w:line="360" w:lineRule="auto"/>
        <w:ind w:left="720"/>
        <w:contextualSpacing/>
        <w:rPr>
          <w:rFonts w:ascii="Times New Roman" w:eastAsiaTheme="minorHAnsi" w:hAnsi="Times New Roman"/>
          <w:sz w:val="24"/>
        </w:rPr>
      </w:pPr>
    </w:p>
    <w:p w:rsidR="00205EBB" w:rsidRPr="00713723" w:rsidRDefault="00205EBB" w:rsidP="00205EBB">
      <w:pPr>
        <w:spacing w:after="0" w:line="360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</w:p>
    <w:p w:rsidR="00205EBB" w:rsidRPr="00713723" w:rsidRDefault="00205EBB" w:rsidP="00205EBB">
      <w:pPr>
        <w:spacing w:after="0" w:line="360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</w:p>
    <w:p w:rsidR="00205EBB" w:rsidRPr="00713723" w:rsidRDefault="00205EBB" w:rsidP="00205EBB">
      <w:pPr>
        <w:spacing w:after="0" w:line="360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  <w:r w:rsidRPr="00713723">
        <w:rPr>
          <w:rFonts w:ascii="Times New Roman" w:eastAsiaTheme="minorHAnsi" w:hAnsi="Times New Roman"/>
          <w:sz w:val="24"/>
        </w:rPr>
        <w:t>Zaborze, 22.05.2020 r.</w:t>
      </w: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205EBB" w:rsidRPr="00205EBB" w:rsidRDefault="00205EBB" w:rsidP="00205EBB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B44742" w:rsidRPr="00205EBB" w:rsidRDefault="00B44742" w:rsidP="00B44742">
      <w:pPr>
        <w:rPr>
          <w:rFonts w:ascii="Times New Roman" w:hAnsi="Times New Roman"/>
          <w:sz w:val="24"/>
          <w:szCs w:val="24"/>
        </w:rPr>
      </w:pPr>
    </w:p>
    <w:sectPr w:rsidR="00B44742" w:rsidRPr="00205EBB" w:rsidSect="00E07B9F">
      <w:headerReference w:type="even" r:id="rId8"/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BD" w:rsidRDefault="000D08BD" w:rsidP="009D6D26">
      <w:pPr>
        <w:spacing w:after="0" w:line="240" w:lineRule="auto"/>
      </w:pPr>
      <w:r>
        <w:separator/>
      </w:r>
    </w:p>
  </w:endnote>
  <w:endnote w:type="continuationSeparator" w:id="1">
    <w:p w:rsidR="000D08BD" w:rsidRDefault="000D08BD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BD" w:rsidRDefault="000D08BD" w:rsidP="009D6D26">
      <w:pPr>
        <w:spacing w:after="0" w:line="240" w:lineRule="auto"/>
      </w:pPr>
      <w:r>
        <w:separator/>
      </w:r>
    </w:p>
  </w:footnote>
  <w:footnote w:type="continuationSeparator" w:id="1">
    <w:p w:rsidR="000D08BD" w:rsidRDefault="000D08BD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47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2EBB7A73"/>
    <w:multiLevelType w:val="multilevel"/>
    <w:tmpl w:val="D004B2B2"/>
    <w:styleLink w:val="Numery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position w:val="0"/>
      </w:rPr>
    </w:lvl>
  </w:abstractNum>
  <w:abstractNum w:abstractNumId="3">
    <w:nsid w:val="3EC079BB"/>
    <w:multiLevelType w:val="multilevel"/>
    <w:tmpl w:val="BAD654A2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">
    <w:nsid w:val="456042B0"/>
    <w:multiLevelType w:val="hybridMultilevel"/>
    <w:tmpl w:val="CBC8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2D96"/>
    <w:multiLevelType w:val="multilevel"/>
    <w:tmpl w:val="3088385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856BC"/>
    <w:rsid w:val="000D08BD"/>
    <w:rsid w:val="000F7136"/>
    <w:rsid w:val="00132FC5"/>
    <w:rsid w:val="001A6B2D"/>
    <w:rsid w:val="00205EBB"/>
    <w:rsid w:val="00271A51"/>
    <w:rsid w:val="00284D71"/>
    <w:rsid w:val="002A44E0"/>
    <w:rsid w:val="002D5247"/>
    <w:rsid w:val="002D75BF"/>
    <w:rsid w:val="003E1FF0"/>
    <w:rsid w:val="006A3E03"/>
    <w:rsid w:val="007937EF"/>
    <w:rsid w:val="007A5709"/>
    <w:rsid w:val="00994EAE"/>
    <w:rsid w:val="009D6D26"/>
    <w:rsid w:val="00AD2D47"/>
    <w:rsid w:val="00AE784F"/>
    <w:rsid w:val="00B44742"/>
    <w:rsid w:val="00BF06E1"/>
    <w:rsid w:val="00D63919"/>
    <w:rsid w:val="00DE20E9"/>
    <w:rsid w:val="00E07B9F"/>
    <w:rsid w:val="00E22F14"/>
    <w:rsid w:val="00E5039D"/>
    <w:rsid w:val="00E54658"/>
    <w:rsid w:val="00EC7BA3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C7B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7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A3"/>
    <w:pPr>
      <w:ind w:left="720"/>
      <w:contextualSpacing/>
    </w:pPr>
  </w:style>
  <w:style w:type="paragraph" w:customStyle="1" w:styleId="Tre">
    <w:name w:val="Treść"/>
    <w:rsid w:val="00205EBB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sid w:val="00205EBB"/>
    <w:rPr>
      <w:rFonts w:ascii="Helvetica" w:eastAsia="Helvetica" w:hAnsi="Helvetica" w:cs="Helvetica"/>
      <w:color w:val="000000"/>
    </w:rPr>
  </w:style>
  <w:style w:type="table" w:customStyle="1" w:styleId="TableNormal1">
    <w:name w:val="Table Normal1"/>
    <w:rsid w:val="00205EBB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205EBB"/>
    <w:pPr>
      <w:numPr>
        <w:numId w:val="6"/>
      </w:numPr>
    </w:pPr>
  </w:style>
  <w:style w:type="numbering" w:customStyle="1" w:styleId="Kreski">
    <w:name w:val="Kreski"/>
    <w:rsid w:val="00205EBB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0D0F-C728-4345-83D7-272915A6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2016-11-18T11:23:00Z</cp:lastPrinted>
  <dcterms:created xsi:type="dcterms:W3CDTF">2020-05-23T08:58:00Z</dcterms:created>
  <dcterms:modified xsi:type="dcterms:W3CDTF">2020-05-23T08:58:00Z</dcterms:modified>
</cp:coreProperties>
</file>